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1"/>
        <w:gridCol w:w="5126"/>
      </w:tblGrid>
      <w:tr w:rsidR="00E01FA9" w:rsidRPr="00595DC2" w14:paraId="41FAAE1B" w14:textId="77777777" w:rsidTr="00684252">
        <w:tc>
          <w:tcPr>
            <w:tcW w:w="4621" w:type="dxa"/>
          </w:tcPr>
          <w:p w14:paraId="62A29EF7" w14:textId="77777777" w:rsidR="00E01FA9" w:rsidRPr="00595DC2" w:rsidRDefault="00E01FA9" w:rsidP="00684252">
            <w:pPr>
              <w:tabs>
                <w:tab w:val="right" w:pos="9072"/>
              </w:tabs>
              <w:rPr>
                <w:color w:val="000000"/>
                <w:sz w:val="22"/>
                <w:szCs w:val="22"/>
              </w:rPr>
            </w:pPr>
            <w:r w:rsidRPr="00595DC2">
              <w:rPr>
                <w:color w:val="000000"/>
                <w:sz w:val="22"/>
                <w:szCs w:val="22"/>
              </w:rPr>
              <w:t xml:space="preserve">Our Ref: </w:t>
            </w:r>
            <w:r w:rsidRPr="00595DC2">
              <w:rPr>
                <w:color w:val="00B0F0"/>
                <w:sz w:val="22"/>
                <w:szCs w:val="22"/>
              </w:rPr>
              <w:t xml:space="preserve"> </w:t>
            </w:r>
          </w:p>
        </w:tc>
        <w:tc>
          <w:tcPr>
            <w:tcW w:w="5126" w:type="dxa"/>
          </w:tcPr>
          <w:p w14:paraId="13B95C60" w14:textId="77777777" w:rsidR="00E01FA9" w:rsidRPr="00595DC2" w:rsidRDefault="00E01FA9" w:rsidP="000B7159">
            <w:pPr>
              <w:rPr>
                <w:b/>
                <w:color w:val="FF0000"/>
                <w:sz w:val="22"/>
                <w:szCs w:val="22"/>
              </w:rPr>
            </w:pPr>
          </w:p>
          <w:p w14:paraId="49197EE7" w14:textId="77777777" w:rsidR="00E01FA9" w:rsidRPr="00595DC2" w:rsidRDefault="00E01FA9" w:rsidP="000B7159">
            <w:pPr>
              <w:ind w:left="720"/>
              <w:rPr>
                <w:sz w:val="22"/>
                <w:szCs w:val="22"/>
              </w:rPr>
            </w:pPr>
            <w:r w:rsidRPr="00595DC2">
              <w:rPr>
                <w:sz w:val="22"/>
                <w:szCs w:val="22"/>
              </w:rPr>
              <w:t xml:space="preserve">Phone: </w:t>
            </w:r>
          </w:p>
          <w:p w14:paraId="72264E50" w14:textId="77777777" w:rsidR="00E01FA9" w:rsidRPr="00595DC2" w:rsidRDefault="00E01FA9" w:rsidP="00684252">
            <w:pPr>
              <w:ind w:left="720"/>
              <w:rPr>
                <w:sz w:val="22"/>
                <w:szCs w:val="22"/>
              </w:rPr>
            </w:pPr>
            <w:r w:rsidRPr="00595DC2">
              <w:rPr>
                <w:sz w:val="22"/>
                <w:szCs w:val="22"/>
              </w:rPr>
              <w:t xml:space="preserve">Fax: </w:t>
            </w:r>
          </w:p>
          <w:p w14:paraId="42975091" w14:textId="77777777" w:rsidR="00E01FA9" w:rsidRPr="00595DC2" w:rsidRDefault="00E01FA9" w:rsidP="00684252">
            <w:pPr>
              <w:tabs>
                <w:tab w:val="right" w:pos="9072"/>
              </w:tabs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14:paraId="48F61D12" w14:textId="77777777" w:rsidR="00E01FA9" w:rsidRDefault="00E01FA9" w:rsidP="00E01FA9">
      <w:pPr>
        <w:rPr>
          <w:color w:val="000000"/>
          <w:sz w:val="22"/>
          <w:szCs w:val="22"/>
        </w:rPr>
      </w:pPr>
    </w:p>
    <w:p w14:paraId="24C61E85" w14:textId="77777777" w:rsidR="000B7159" w:rsidRDefault="000B7159" w:rsidP="00E01FA9">
      <w:pPr>
        <w:rPr>
          <w:color w:val="000000"/>
          <w:sz w:val="22"/>
          <w:szCs w:val="22"/>
        </w:rPr>
      </w:pPr>
    </w:p>
    <w:p w14:paraId="5F8DAC21" w14:textId="77777777" w:rsidR="000B7159" w:rsidRDefault="000B7159" w:rsidP="00E01FA9">
      <w:pPr>
        <w:rPr>
          <w:color w:val="000000"/>
          <w:sz w:val="22"/>
          <w:szCs w:val="22"/>
        </w:rPr>
      </w:pPr>
    </w:p>
    <w:p w14:paraId="591169B2" w14:textId="77777777" w:rsidR="000B7159" w:rsidRPr="00595DC2" w:rsidRDefault="000B7159" w:rsidP="00E01FA9">
      <w:pPr>
        <w:rPr>
          <w:color w:val="000000"/>
          <w:sz w:val="22"/>
          <w:szCs w:val="22"/>
        </w:rPr>
      </w:pPr>
    </w:p>
    <w:p w14:paraId="0C10A73C" w14:textId="77777777" w:rsidR="00E01FA9" w:rsidRPr="00595DC2" w:rsidRDefault="00E01FA9" w:rsidP="00E01FA9">
      <w:pPr>
        <w:rPr>
          <w:color w:val="000000"/>
          <w:sz w:val="22"/>
          <w:szCs w:val="22"/>
        </w:rPr>
      </w:pPr>
    </w:p>
    <w:p w14:paraId="75EC6CE7" w14:textId="77777777" w:rsidR="00E01FA9" w:rsidRPr="00595DC2" w:rsidRDefault="00E01FA9" w:rsidP="00E01FA9">
      <w:pPr>
        <w:rPr>
          <w:color w:val="000000"/>
          <w:sz w:val="22"/>
          <w:szCs w:val="22"/>
        </w:rPr>
      </w:pPr>
    </w:p>
    <w:p w14:paraId="0A1ADE65" w14:textId="77777777" w:rsidR="00E01FA9" w:rsidRPr="00595DC2" w:rsidRDefault="00E01FA9" w:rsidP="00E01FA9">
      <w:pPr>
        <w:rPr>
          <w:color w:val="00B0F0"/>
          <w:sz w:val="22"/>
          <w:szCs w:val="22"/>
        </w:rPr>
      </w:pPr>
      <w:r w:rsidRPr="00595DC2">
        <w:rPr>
          <w:color w:val="000000"/>
          <w:sz w:val="22"/>
          <w:szCs w:val="22"/>
        </w:rPr>
        <w:t xml:space="preserve">Dear </w:t>
      </w:r>
    </w:p>
    <w:p w14:paraId="43D28190" w14:textId="77777777" w:rsidR="00E01FA9" w:rsidRPr="00595DC2" w:rsidRDefault="00E01FA9" w:rsidP="00E01FA9">
      <w:pPr>
        <w:rPr>
          <w:color w:val="000000"/>
          <w:sz w:val="22"/>
          <w:szCs w:val="22"/>
        </w:rPr>
      </w:pPr>
    </w:p>
    <w:p w14:paraId="7DC145FA" w14:textId="77777777" w:rsidR="00E01FA9" w:rsidRPr="00595DC2" w:rsidRDefault="00E01FA9" w:rsidP="00E01FA9">
      <w:pPr>
        <w:jc w:val="left"/>
        <w:rPr>
          <w:color w:val="000000"/>
          <w:sz w:val="22"/>
          <w:szCs w:val="22"/>
        </w:rPr>
      </w:pPr>
      <w:r w:rsidRPr="00595DC2">
        <w:rPr>
          <w:b/>
          <w:bCs/>
          <w:color w:val="000000"/>
          <w:sz w:val="22"/>
          <w:szCs w:val="22"/>
        </w:rPr>
        <w:t>YOUR CHILDREN'S COURT MATTER</w:t>
      </w:r>
      <w:r w:rsidRPr="00595DC2">
        <w:rPr>
          <w:color w:val="000000"/>
          <w:sz w:val="22"/>
          <w:szCs w:val="22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26"/>
        <w:gridCol w:w="3026"/>
      </w:tblGrid>
      <w:tr w:rsidR="00CC20E9" w:rsidRPr="00595DC2" w14:paraId="2F406D51" w14:textId="77777777" w:rsidTr="00FA5785">
        <w:tc>
          <w:tcPr>
            <w:tcW w:w="5778" w:type="dxa"/>
            <w:shd w:val="clear" w:color="auto" w:fill="auto"/>
          </w:tcPr>
          <w:p w14:paraId="7AA691C3" w14:textId="77777777" w:rsidR="00CC20E9" w:rsidRPr="00595DC2" w:rsidRDefault="00CC20E9" w:rsidP="00FA5785">
            <w:pPr>
              <w:jc w:val="left"/>
              <w:rPr>
                <w:color w:val="00B0F0"/>
                <w:sz w:val="22"/>
                <w:szCs w:val="22"/>
              </w:rPr>
            </w:pPr>
          </w:p>
        </w:tc>
        <w:tc>
          <w:tcPr>
            <w:tcW w:w="3090" w:type="dxa"/>
            <w:shd w:val="clear" w:color="auto" w:fill="auto"/>
          </w:tcPr>
          <w:p w14:paraId="6332CF1D" w14:textId="77777777" w:rsidR="00CC20E9" w:rsidRPr="00595DC2" w:rsidRDefault="00CC20E9" w:rsidP="00FA5785">
            <w:pPr>
              <w:jc w:val="left"/>
              <w:rPr>
                <w:color w:val="000000"/>
                <w:sz w:val="22"/>
                <w:szCs w:val="22"/>
              </w:rPr>
            </w:pPr>
            <w:r w:rsidRPr="00595DC2">
              <w:rPr>
                <w:b/>
                <w:sz w:val="22"/>
                <w:szCs w:val="22"/>
              </w:rPr>
              <w:t>Born on:</w:t>
            </w:r>
            <w:r w:rsidRPr="00595DC2">
              <w:rPr>
                <w:color w:val="FF0000"/>
                <w:sz w:val="22"/>
                <w:szCs w:val="22"/>
              </w:rPr>
              <w:t xml:space="preserve"> </w:t>
            </w:r>
          </w:p>
        </w:tc>
      </w:tr>
      <w:tr w:rsidR="00CC20E9" w:rsidRPr="00595DC2" w14:paraId="7D5B6BF7" w14:textId="77777777" w:rsidTr="00FA5785">
        <w:tc>
          <w:tcPr>
            <w:tcW w:w="5778" w:type="dxa"/>
            <w:shd w:val="clear" w:color="auto" w:fill="auto"/>
          </w:tcPr>
          <w:p w14:paraId="55AE97D6" w14:textId="77777777" w:rsidR="00CC20E9" w:rsidRPr="00595DC2" w:rsidRDefault="00CC20E9" w:rsidP="00FA5785">
            <w:pPr>
              <w:jc w:val="left"/>
              <w:rPr>
                <w:color w:val="00B0F0"/>
                <w:sz w:val="22"/>
                <w:szCs w:val="22"/>
              </w:rPr>
            </w:pPr>
            <w:bookmarkStart w:id="0" w:name="_Hlk19607442"/>
          </w:p>
        </w:tc>
        <w:tc>
          <w:tcPr>
            <w:tcW w:w="3090" w:type="dxa"/>
            <w:shd w:val="clear" w:color="auto" w:fill="auto"/>
          </w:tcPr>
          <w:p w14:paraId="2603DDA9" w14:textId="77777777" w:rsidR="00CC20E9" w:rsidRPr="00595DC2" w:rsidRDefault="00CC20E9" w:rsidP="00FA5785">
            <w:pPr>
              <w:jc w:val="left"/>
              <w:rPr>
                <w:color w:val="000000"/>
                <w:sz w:val="22"/>
                <w:szCs w:val="22"/>
              </w:rPr>
            </w:pPr>
            <w:r w:rsidRPr="00595DC2">
              <w:rPr>
                <w:b/>
                <w:sz w:val="22"/>
                <w:szCs w:val="22"/>
              </w:rPr>
              <w:t>Born on:</w:t>
            </w:r>
            <w:r w:rsidRPr="00595DC2">
              <w:rPr>
                <w:color w:val="FF0000"/>
                <w:sz w:val="22"/>
                <w:szCs w:val="22"/>
              </w:rPr>
              <w:t xml:space="preserve"> </w:t>
            </w:r>
          </w:p>
        </w:tc>
      </w:tr>
    </w:tbl>
    <w:p w14:paraId="3749DF30" w14:textId="77777777" w:rsidR="00CC20E9" w:rsidRPr="00595DC2" w:rsidRDefault="00CC20E9" w:rsidP="00CC20E9">
      <w:pPr>
        <w:rPr>
          <w:sz w:val="22"/>
          <w:szCs w:val="22"/>
        </w:rPr>
      </w:pPr>
    </w:p>
    <w:bookmarkEnd w:id="0"/>
    <w:p w14:paraId="2804030A" w14:textId="77777777" w:rsidR="0057151C" w:rsidRPr="00595DC2" w:rsidRDefault="0057151C" w:rsidP="0057151C">
      <w:pPr>
        <w:rPr>
          <w:sz w:val="22"/>
          <w:szCs w:val="22"/>
        </w:rPr>
      </w:pPr>
      <w:r w:rsidRPr="00595DC2">
        <w:rPr>
          <w:color w:val="000000"/>
          <w:sz w:val="22"/>
          <w:szCs w:val="22"/>
        </w:rPr>
        <w:t>I am writing to you about your Establishment Hearing in</w:t>
      </w:r>
      <w:r w:rsidRPr="00595DC2">
        <w:rPr>
          <w:sz w:val="22"/>
          <w:szCs w:val="22"/>
        </w:rPr>
        <w:t xml:space="preserve"> the Children’s Court at </w:t>
      </w:r>
      <w:r w:rsidR="000B7159">
        <w:rPr>
          <w:sz w:val="22"/>
          <w:szCs w:val="22"/>
        </w:rPr>
        <w:t xml:space="preserve">           </w:t>
      </w:r>
      <w:r w:rsidRPr="00595DC2">
        <w:rPr>
          <w:sz w:val="22"/>
          <w:szCs w:val="22"/>
        </w:rPr>
        <w:t xml:space="preserve"> on </w:t>
      </w:r>
      <w:r w:rsidR="000B7159">
        <w:rPr>
          <w:color w:val="00B0F0"/>
          <w:sz w:val="22"/>
          <w:szCs w:val="22"/>
        </w:rPr>
        <w:t xml:space="preserve">                  </w:t>
      </w:r>
      <w:proofErr w:type="gramStart"/>
      <w:r w:rsidR="000B7159">
        <w:rPr>
          <w:color w:val="00B0F0"/>
          <w:sz w:val="22"/>
          <w:szCs w:val="22"/>
        </w:rPr>
        <w:t xml:space="preserve">  </w:t>
      </w:r>
      <w:r w:rsidRPr="00595DC2">
        <w:rPr>
          <w:sz w:val="22"/>
          <w:szCs w:val="22"/>
        </w:rPr>
        <w:t>.</w:t>
      </w:r>
      <w:proofErr w:type="gramEnd"/>
    </w:p>
    <w:p w14:paraId="3CF55EDD" w14:textId="77777777" w:rsidR="0057151C" w:rsidRPr="00595DC2" w:rsidRDefault="0057151C" w:rsidP="0057151C">
      <w:pPr>
        <w:rPr>
          <w:sz w:val="22"/>
          <w:szCs w:val="22"/>
        </w:rPr>
      </w:pPr>
    </w:p>
    <w:p w14:paraId="2C452206" w14:textId="77777777" w:rsidR="0057151C" w:rsidRPr="00595DC2" w:rsidRDefault="00343073" w:rsidP="0057151C">
      <w:pPr>
        <w:rPr>
          <w:sz w:val="22"/>
          <w:szCs w:val="22"/>
        </w:rPr>
      </w:pPr>
      <w:r w:rsidRPr="00595DC2">
        <w:rPr>
          <w:sz w:val="22"/>
          <w:szCs w:val="22"/>
        </w:rPr>
        <w:t>This Hearing was about whether</w:t>
      </w:r>
      <w:r w:rsidR="00412BF2" w:rsidRPr="00595DC2">
        <w:rPr>
          <w:sz w:val="22"/>
          <w:szCs w:val="22"/>
        </w:rPr>
        <w:t xml:space="preserve"> </w:t>
      </w:r>
      <w:r w:rsidR="000B7159">
        <w:rPr>
          <w:sz w:val="22"/>
          <w:szCs w:val="22"/>
        </w:rPr>
        <w:t xml:space="preserve">                      </w:t>
      </w:r>
      <w:r w:rsidRPr="00595DC2">
        <w:rPr>
          <w:sz w:val="22"/>
          <w:szCs w:val="22"/>
        </w:rPr>
        <w:t xml:space="preserve"> </w:t>
      </w:r>
      <w:proofErr w:type="gramStart"/>
      <w:r w:rsidRPr="00595DC2">
        <w:rPr>
          <w:sz w:val="22"/>
          <w:szCs w:val="22"/>
        </w:rPr>
        <w:t xml:space="preserve">was in </w:t>
      </w:r>
      <w:r w:rsidR="00D03577" w:rsidRPr="00595DC2">
        <w:rPr>
          <w:sz w:val="22"/>
          <w:szCs w:val="22"/>
        </w:rPr>
        <w:t>need of</w:t>
      </w:r>
      <w:proofErr w:type="gramEnd"/>
      <w:r w:rsidR="00D03577" w:rsidRPr="00595DC2">
        <w:rPr>
          <w:sz w:val="22"/>
          <w:szCs w:val="22"/>
        </w:rPr>
        <w:t xml:space="preserve"> care and protection at the time</w:t>
      </w:r>
      <w:r w:rsidR="000B7159">
        <w:rPr>
          <w:sz w:val="22"/>
          <w:szCs w:val="22"/>
        </w:rPr>
        <w:t xml:space="preserve">                   </w:t>
      </w:r>
      <w:r w:rsidRPr="00595DC2">
        <w:rPr>
          <w:sz w:val="22"/>
          <w:szCs w:val="22"/>
        </w:rPr>
        <w:t xml:space="preserve"> was removed from your care</w:t>
      </w:r>
      <w:r w:rsidR="0057151C" w:rsidRPr="00595DC2">
        <w:rPr>
          <w:sz w:val="22"/>
          <w:szCs w:val="22"/>
        </w:rPr>
        <w:t xml:space="preserve">. </w:t>
      </w:r>
    </w:p>
    <w:p w14:paraId="7336FC92" w14:textId="77777777" w:rsidR="0002383B" w:rsidRPr="00595DC2" w:rsidRDefault="0002383B" w:rsidP="0057151C">
      <w:pPr>
        <w:rPr>
          <w:sz w:val="22"/>
          <w:szCs w:val="22"/>
        </w:rPr>
      </w:pPr>
    </w:p>
    <w:p w14:paraId="1F845651" w14:textId="77777777" w:rsidR="0057151C" w:rsidRPr="00595DC2" w:rsidRDefault="009D20C0" w:rsidP="0057151C">
      <w:pPr>
        <w:rPr>
          <w:b/>
          <w:sz w:val="22"/>
          <w:szCs w:val="22"/>
          <w:u w:val="single"/>
        </w:rPr>
      </w:pPr>
      <w:r w:rsidRPr="00595DC2">
        <w:rPr>
          <w:b/>
          <w:sz w:val="22"/>
          <w:szCs w:val="22"/>
          <w:u w:val="single"/>
        </w:rPr>
        <w:t>What Happened in Court</w:t>
      </w:r>
    </w:p>
    <w:p w14:paraId="32F01CD8" w14:textId="77777777" w:rsidR="0057151C" w:rsidRPr="00595DC2" w:rsidRDefault="0057151C" w:rsidP="0057151C">
      <w:pPr>
        <w:rPr>
          <w:sz w:val="22"/>
          <w:szCs w:val="22"/>
          <w:u w:val="single"/>
        </w:rPr>
      </w:pPr>
    </w:p>
    <w:p w14:paraId="408F65E2" w14:textId="77777777" w:rsidR="0057151C" w:rsidRPr="00595DC2" w:rsidRDefault="0057151C" w:rsidP="0057151C">
      <w:pPr>
        <w:rPr>
          <w:sz w:val="22"/>
          <w:szCs w:val="22"/>
        </w:rPr>
      </w:pPr>
      <w:r w:rsidRPr="00595DC2">
        <w:rPr>
          <w:sz w:val="22"/>
          <w:szCs w:val="22"/>
        </w:rPr>
        <w:t>Befo</w:t>
      </w:r>
      <w:r w:rsidR="00D03577" w:rsidRPr="00595DC2">
        <w:rPr>
          <w:sz w:val="22"/>
          <w:szCs w:val="22"/>
        </w:rPr>
        <w:t>re your matter was in Court, I asked you to sign some</w:t>
      </w:r>
      <w:r w:rsidRPr="00595DC2">
        <w:rPr>
          <w:sz w:val="22"/>
          <w:szCs w:val="22"/>
        </w:rPr>
        <w:t xml:space="preserve"> written instructions</w:t>
      </w:r>
      <w:r w:rsidR="00D03577" w:rsidRPr="00595DC2">
        <w:rPr>
          <w:sz w:val="22"/>
          <w:szCs w:val="22"/>
        </w:rPr>
        <w:t xml:space="preserve"> to confirm you understood that the Court might make negative comments about</w:t>
      </w:r>
      <w:r w:rsidRPr="00595DC2">
        <w:rPr>
          <w:sz w:val="22"/>
          <w:szCs w:val="22"/>
        </w:rPr>
        <w:t xml:space="preserve"> you</w:t>
      </w:r>
      <w:r w:rsidR="00D03577" w:rsidRPr="00595DC2">
        <w:rPr>
          <w:sz w:val="22"/>
          <w:szCs w:val="22"/>
        </w:rPr>
        <w:t>r parenting</w:t>
      </w:r>
      <w:r w:rsidRPr="00595DC2">
        <w:rPr>
          <w:sz w:val="22"/>
          <w:szCs w:val="22"/>
        </w:rPr>
        <w:t xml:space="preserve"> if </w:t>
      </w:r>
      <w:r w:rsidR="006F213B" w:rsidRPr="00595DC2">
        <w:rPr>
          <w:sz w:val="22"/>
          <w:szCs w:val="22"/>
        </w:rPr>
        <w:t>you proceeded with your Hearing.</w:t>
      </w:r>
      <w:r w:rsidRPr="00595DC2">
        <w:rPr>
          <w:sz w:val="22"/>
          <w:szCs w:val="22"/>
        </w:rPr>
        <w:t xml:space="preserve"> </w:t>
      </w:r>
      <w:r w:rsidR="00D03577" w:rsidRPr="00595DC2">
        <w:rPr>
          <w:sz w:val="22"/>
          <w:szCs w:val="22"/>
        </w:rPr>
        <w:t xml:space="preserve">You signed these </w:t>
      </w:r>
      <w:proofErr w:type="gramStart"/>
      <w:r w:rsidR="00D03577" w:rsidRPr="00595DC2">
        <w:rPr>
          <w:sz w:val="22"/>
          <w:szCs w:val="22"/>
        </w:rPr>
        <w:t>instructions</w:t>
      </w:r>
      <w:proofErr w:type="gramEnd"/>
      <w:r w:rsidR="00D03577" w:rsidRPr="00595DC2">
        <w:rPr>
          <w:sz w:val="22"/>
          <w:szCs w:val="22"/>
        </w:rPr>
        <w:t xml:space="preserve"> </w:t>
      </w:r>
      <w:r w:rsidR="001035A9" w:rsidRPr="00595DC2">
        <w:rPr>
          <w:sz w:val="22"/>
          <w:szCs w:val="22"/>
        </w:rPr>
        <w:t xml:space="preserve">and </w:t>
      </w:r>
      <w:r w:rsidR="00D03577" w:rsidRPr="00595DC2">
        <w:rPr>
          <w:sz w:val="22"/>
          <w:szCs w:val="22"/>
        </w:rPr>
        <w:t>a copy is</w:t>
      </w:r>
      <w:r w:rsidRPr="00595DC2">
        <w:rPr>
          <w:sz w:val="22"/>
          <w:szCs w:val="22"/>
        </w:rPr>
        <w:t xml:space="preserve"> </w:t>
      </w:r>
      <w:r w:rsidRPr="00595DC2">
        <w:rPr>
          <w:b/>
          <w:sz w:val="22"/>
          <w:szCs w:val="22"/>
        </w:rPr>
        <w:t>enclosed</w:t>
      </w:r>
      <w:r w:rsidR="00D03577" w:rsidRPr="00595DC2">
        <w:rPr>
          <w:sz w:val="22"/>
          <w:szCs w:val="22"/>
        </w:rPr>
        <w:t xml:space="preserve">. </w:t>
      </w:r>
    </w:p>
    <w:p w14:paraId="584459A7" w14:textId="77777777" w:rsidR="0057151C" w:rsidRPr="00595DC2" w:rsidRDefault="0057151C" w:rsidP="0057151C">
      <w:pPr>
        <w:rPr>
          <w:sz w:val="22"/>
          <w:szCs w:val="22"/>
        </w:rPr>
      </w:pPr>
    </w:p>
    <w:p w14:paraId="5130519B" w14:textId="77777777" w:rsidR="00135BBE" w:rsidRPr="00595DC2" w:rsidRDefault="00135BBE" w:rsidP="00135BBE">
      <w:pPr>
        <w:rPr>
          <w:sz w:val="22"/>
          <w:szCs w:val="22"/>
        </w:rPr>
      </w:pPr>
      <w:r w:rsidRPr="00595DC2">
        <w:rPr>
          <w:sz w:val="22"/>
          <w:szCs w:val="22"/>
        </w:rPr>
        <w:t xml:space="preserve">Your matter was listed before </w:t>
      </w:r>
      <w:r w:rsidR="000B7159">
        <w:rPr>
          <w:sz w:val="22"/>
          <w:szCs w:val="22"/>
        </w:rPr>
        <w:t xml:space="preserve">                  </w:t>
      </w:r>
      <w:proofErr w:type="gramStart"/>
      <w:r w:rsidR="000B7159">
        <w:rPr>
          <w:sz w:val="22"/>
          <w:szCs w:val="22"/>
        </w:rPr>
        <w:t xml:space="preserve">  </w:t>
      </w:r>
      <w:r w:rsidRPr="00595DC2">
        <w:rPr>
          <w:sz w:val="22"/>
          <w:szCs w:val="22"/>
        </w:rPr>
        <w:t>.</w:t>
      </w:r>
      <w:proofErr w:type="gramEnd"/>
      <w:r w:rsidRPr="00595DC2">
        <w:rPr>
          <w:sz w:val="22"/>
          <w:szCs w:val="22"/>
        </w:rPr>
        <w:t xml:space="preserve"> </w:t>
      </w:r>
      <w:r w:rsidR="000B7159">
        <w:rPr>
          <w:sz w:val="22"/>
          <w:szCs w:val="22"/>
        </w:rPr>
        <w:t xml:space="preserve">                    </w:t>
      </w:r>
      <w:r w:rsidRPr="00595DC2">
        <w:rPr>
          <w:sz w:val="22"/>
          <w:szCs w:val="22"/>
        </w:rPr>
        <w:t xml:space="preserve"> appeared for Community </w:t>
      </w:r>
      <w:proofErr w:type="gramStart"/>
      <w:r w:rsidRPr="00595DC2">
        <w:rPr>
          <w:sz w:val="22"/>
          <w:szCs w:val="22"/>
        </w:rPr>
        <w:t xml:space="preserve">Services, </w:t>
      </w:r>
      <w:r w:rsidR="000B7159">
        <w:rPr>
          <w:sz w:val="22"/>
          <w:szCs w:val="22"/>
        </w:rPr>
        <w:t xml:space="preserve">  </w:t>
      </w:r>
      <w:proofErr w:type="gramEnd"/>
      <w:r w:rsidR="000B7159">
        <w:rPr>
          <w:sz w:val="22"/>
          <w:szCs w:val="22"/>
        </w:rPr>
        <w:t xml:space="preserve">                   </w:t>
      </w:r>
      <w:r w:rsidRPr="00595DC2">
        <w:rPr>
          <w:sz w:val="22"/>
          <w:szCs w:val="22"/>
        </w:rPr>
        <w:t xml:space="preserve">appeared for </w:t>
      </w:r>
      <w:r w:rsidR="000B7159">
        <w:rPr>
          <w:sz w:val="22"/>
          <w:szCs w:val="22"/>
        </w:rPr>
        <w:t xml:space="preserve">                      </w:t>
      </w:r>
      <w:r w:rsidRPr="00595DC2">
        <w:rPr>
          <w:sz w:val="22"/>
          <w:szCs w:val="22"/>
        </w:rPr>
        <w:t xml:space="preserve">, </w:t>
      </w:r>
      <w:r w:rsidR="001035A9" w:rsidRPr="00595DC2">
        <w:rPr>
          <w:sz w:val="22"/>
          <w:szCs w:val="22"/>
        </w:rPr>
        <w:t xml:space="preserve">and </w:t>
      </w:r>
      <w:r w:rsidR="000B7159">
        <w:rPr>
          <w:sz w:val="22"/>
          <w:szCs w:val="22"/>
        </w:rPr>
        <w:t xml:space="preserve">                       </w:t>
      </w:r>
      <w:r w:rsidRPr="00595DC2">
        <w:rPr>
          <w:sz w:val="22"/>
          <w:szCs w:val="22"/>
        </w:rPr>
        <w:t xml:space="preserve"> appeared as the Independent Legal Representative (“ILR”) for </w:t>
      </w:r>
      <w:r w:rsidR="000B7159">
        <w:rPr>
          <w:sz w:val="22"/>
          <w:szCs w:val="22"/>
        </w:rPr>
        <w:t xml:space="preserve">              </w:t>
      </w:r>
      <w:r w:rsidRPr="00595DC2">
        <w:rPr>
          <w:sz w:val="22"/>
          <w:szCs w:val="22"/>
        </w:rPr>
        <w:t>. (The ILR represents the children’s best interests).  I appeared on your behalf on a duty basis.</w:t>
      </w:r>
    </w:p>
    <w:p w14:paraId="45B77D67" w14:textId="77777777" w:rsidR="003E21D1" w:rsidRPr="00595DC2" w:rsidRDefault="003E21D1" w:rsidP="0057151C">
      <w:pPr>
        <w:rPr>
          <w:sz w:val="22"/>
          <w:szCs w:val="22"/>
        </w:rPr>
      </w:pPr>
    </w:p>
    <w:p w14:paraId="2B52A6F2" w14:textId="77777777" w:rsidR="007523C1" w:rsidRPr="00595DC2" w:rsidRDefault="007523C1" w:rsidP="0057151C">
      <w:pPr>
        <w:rPr>
          <w:sz w:val="22"/>
          <w:szCs w:val="22"/>
        </w:rPr>
      </w:pPr>
      <w:r w:rsidRPr="00595DC2">
        <w:rPr>
          <w:sz w:val="22"/>
          <w:szCs w:val="22"/>
        </w:rPr>
        <w:t>Each party told the Court why they tho</w:t>
      </w:r>
      <w:r w:rsidR="00226320" w:rsidRPr="00595DC2">
        <w:rPr>
          <w:sz w:val="22"/>
          <w:szCs w:val="22"/>
        </w:rPr>
        <w:t>ught that</w:t>
      </w:r>
      <w:r w:rsidR="000B7159">
        <w:rPr>
          <w:sz w:val="22"/>
          <w:szCs w:val="22"/>
        </w:rPr>
        <w:t xml:space="preserve">                      was/was not</w:t>
      </w:r>
      <w:r w:rsidRPr="00595DC2">
        <w:rPr>
          <w:sz w:val="22"/>
          <w:szCs w:val="22"/>
        </w:rPr>
        <w:t xml:space="preserve"> in need of care and protection at the time </w:t>
      </w:r>
      <w:r w:rsidRPr="00595DC2">
        <w:rPr>
          <w:color w:val="00B0F0"/>
          <w:sz w:val="22"/>
          <w:szCs w:val="22"/>
        </w:rPr>
        <w:t>[</w:t>
      </w:r>
      <w:r w:rsidR="00A44A36" w:rsidRPr="00595DC2">
        <w:rPr>
          <w:color w:val="00B0F0"/>
          <w:sz w:val="22"/>
          <w:szCs w:val="22"/>
        </w:rPr>
        <w:t>HE/SHE]</w:t>
      </w:r>
      <w:r w:rsidRPr="00595DC2">
        <w:rPr>
          <w:sz w:val="22"/>
          <w:szCs w:val="22"/>
        </w:rPr>
        <w:t xml:space="preserve"> was removed. </w:t>
      </w:r>
    </w:p>
    <w:p w14:paraId="1CDB532E" w14:textId="77777777" w:rsidR="0057151C" w:rsidRPr="00595DC2" w:rsidRDefault="0057151C" w:rsidP="0057151C">
      <w:pPr>
        <w:rPr>
          <w:sz w:val="22"/>
          <w:szCs w:val="22"/>
        </w:rPr>
      </w:pPr>
    </w:p>
    <w:p w14:paraId="2512C735" w14:textId="77777777" w:rsidR="0002383B" w:rsidRPr="00595DC2" w:rsidRDefault="0002383B" w:rsidP="0057151C">
      <w:pPr>
        <w:rPr>
          <w:sz w:val="22"/>
          <w:szCs w:val="22"/>
        </w:rPr>
      </w:pPr>
    </w:p>
    <w:p w14:paraId="5C70F845" w14:textId="77777777" w:rsidR="0057151C" w:rsidRPr="00595DC2" w:rsidRDefault="009D20C0" w:rsidP="0057151C">
      <w:pPr>
        <w:rPr>
          <w:b/>
          <w:sz w:val="22"/>
          <w:szCs w:val="22"/>
          <w:u w:val="single"/>
        </w:rPr>
      </w:pPr>
      <w:r w:rsidRPr="00595DC2">
        <w:rPr>
          <w:b/>
          <w:sz w:val="22"/>
          <w:szCs w:val="22"/>
          <w:u w:val="single"/>
        </w:rPr>
        <w:t>The Decision</w:t>
      </w:r>
    </w:p>
    <w:p w14:paraId="74F15BDC" w14:textId="77777777" w:rsidR="0057151C" w:rsidRPr="00595DC2" w:rsidRDefault="0057151C" w:rsidP="0057151C">
      <w:pPr>
        <w:rPr>
          <w:sz w:val="22"/>
          <w:szCs w:val="22"/>
          <w:u w:val="single"/>
        </w:rPr>
      </w:pPr>
    </w:p>
    <w:p w14:paraId="6A5DFD3B" w14:textId="77777777" w:rsidR="0057151C" w:rsidRPr="00595DC2" w:rsidRDefault="0057151C" w:rsidP="0057151C">
      <w:pPr>
        <w:rPr>
          <w:sz w:val="22"/>
          <w:szCs w:val="22"/>
        </w:rPr>
      </w:pPr>
      <w:r w:rsidRPr="00595DC2">
        <w:rPr>
          <w:sz w:val="22"/>
          <w:szCs w:val="22"/>
        </w:rPr>
        <w:t xml:space="preserve">Magistrate </w:t>
      </w:r>
      <w:r w:rsidR="000B7159">
        <w:rPr>
          <w:sz w:val="22"/>
          <w:szCs w:val="22"/>
        </w:rPr>
        <w:t xml:space="preserve">                            </w:t>
      </w:r>
      <w:r w:rsidRPr="00595DC2">
        <w:rPr>
          <w:sz w:val="22"/>
          <w:szCs w:val="22"/>
        </w:rPr>
        <w:t>gave Judgment and decided:</w:t>
      </w:r>
    </w:p>
    <w:p w14:paraId="32C8B972" w14:textId="77777777" w:rsidR="0057151C" w:rsidRPr="00595DC2" w:rsidRDefault="0057151C" w:rsidP="0057151C">
      <w:pPr>
        <w:rPr>
          <w:sz w:val="22"/>
          <w:szCs w:val="22"/>
        </w:rPr>
      </w:pPr>
    </w:p>
    <w:p w14:paraId="597F0B4D" w14:textId="77777777" w:rsidR="0057151C" w:rsidRPr="00595DC2" w:rsidRDefault="00DB61D2" w:rsidP="0057151C">
      <w:pPr>
        <w:numPr>
          <w:ilvl w:val="0"/>
          <w:numId w:val="6"/>
        </w:numPr>
        <w:rPr>
          <w:sz w:val="22"/>
          <w:szCs w:val="22"/>
        </w:rPr>
      </w:pPr>
      <w:r w:rsidRPr="00595DC2">
        <w:rPr>
          <w:sz w:val="22"/>
          <w:szCs w:val="22"/>
        </w:rPr>
        <w:t xml:space="preserve">At the time </w:t>
      </w:r>
      <w:r w:rsidR="000B7159">
        <w:rPr>
          <w:sz w:val="22"/>
          <w:szCs w:val="22"/>
        </w:rPr>
        <w:t xml:space="preserve">                      </w:t>
      </w:r>
      <w:r w:rsidR="008A546F" w:rsidRPr="00595DC2">
        <w:rPr>
          <w:sz w:val="22"/>
          <w:szCs w:val="22"/>
        </w:rPr>
        <w:t xml:space="preserve">was removed, </w:t>
      </w:r>
      <w:r w:rsidR="008A546F" w:rsidRPr="00595DC2">
        <w:rPr>
          <w:color w:val="00B0F0"/>
          <w:sz w:val="22"/>
          <w:szCs w:val="22"/>
        </w:rPr>
        <w:t>[</w:t>
      </w:r>
      <w:r w:rsidR="00A44A36" w:rsidRPr="00595DC2">
        <w:rPr>
          <w:color w:val="00B0F0"/>
          <w:sz w:val="22"/>
          <w:szCs w:val="22"/>
        </w:rPr>
        <w:t>HE/SHE</w:t>
      </w:r>
      <w:r w:rsidRPr="00595DC2">
        <w:rPr>
          <w:color w:val="00B0F0"/>
          <w:sz w:val="22"/>
          <w:szCs w:val="22"/>
        </w:rPr>
        <w:t>]</w:t>
      </w:r>
      <w:r w:rsidRPr="00595DC2">
        <w:rPr>
          <w:sz w:val="22"/>
          <w:szCs w:val="22"/>
        </w:rPr>
        <w:t xml:space="preserve"> was</w:t>
      </w:r>
      <w:r w:rsidR="008F48D7" w:rsidRPr="00595DC2">
        <w:rPr>
          <w:sz w:val="22"/>
          <w:szCs w:val="22"/>
        </w:rPr>
        <w:t xml:space="preserve"> not</w:t>
      </w:r>
      <w:r w:rsidRPr="00595DC2">
        <w:rPr>
          <w:sz w:val="22"/>
          <w:szCs w:val="22"/>
        </w:rPr>
        <w:t xml:space="preserve"> in need of care and </w:t>
      </w:r>
      <w:proofErr w:type="gramStart"/>
      <w:r w:rsidRPr="00595DC2">
        <w:rPr>
          <w:sz w:val="22"/>
          <w:szCs w:val="22"/>
        </w:rPr>
        <w:t>protection;</w:t>
      </w:r>
      <w:proofErr w:type="gramEnd"/>
    </w:p>
    <w:p w14:paraId="79E16E59" w14:textId="77777777" w:rsidR="00D03577" w:rsidRPr="00595DC2" w:rsidRDefault="00D03577" w:rsidP="00D03577">
      <w:pPr>
        <w:numPr>
          <w:ilvl w:val="0"/>
          <w:numId w:val="6"/>
        </w:numPr>
        <w:rPr>
          <w:sz w:val="22"/>
          <w:szCs w:val="22"/>
        </w:rPr>
      </w:pPr>
      <w:r w:rsidRPr="00595DC2">
        <w:rPr>
          <w:sz w:val="22"/>
          <w:szCs w:val="22"/>
        </w:rPr>
        <w:t xml:space="preserve">The Magistrate explained that </w:t>
      </w:r>
      <w:r w:rsidR="00A44A36" w:rsidRPr="00595DC2">
        <w:rPr>
          <w:color w:val="00B0F0"/>
          <w:sz w:val="22"/>
          <w:szCs w:val="22"/>
        </w:rPr>
        <w:t>[HE/SHE]</w:t>
      </w:r>
      <w:r w:rsidRPr="00595DC2">
        <w:rPr>
          <w:sz w:val="22"/>
          <w:szCs w:val="22"/>
        </w:rPr>
        <w:t xml:space="preserve"> made this decision because </w:t>
      </w:r>
      <w:r w:rsidR="00A44A36" w:rsidRPr="00595DC2">
        <w:rPr>
          <w:color w:val="00B0F0"/>
          <w:sz w:val="22"/>
          <w:szCs w:val="22"/>
        </w:rPr>
        <w:t>[HE/SHE]</w:t>
      </w:r>
      <w:r w:rsidRPr="00595DC2">
        <w:rPr>
          <w:sz w:val="22"/>
          <w:szCs w:val="22"/>
        </w:rPr>
        <w:t xml:space="preserve"> did not think that the </w:t>
      </w:r>
      <w:r w:rsidR="000B7159">
        <w:rPr>
          <w:sz w:val="22"/>
          <w:szCs w:val="22"/>
        </w:rPr>
        <w:t xml:space="preserve">               </w:t>
      </w:r>
      <w:proofErr w:type="gramStart"/>
      <w:r w:rsidR="000B7159">
        <w:rPr>
          <w:sz w:val="22"/>
          <w:szCs w:val="22"/>
        </w:rPr>
        <w:t xml:space="preserve">  </w:t>
      </w:r>
      <w:r w:rsidRPr="00595DC2">
        <w:rPr>
          <w:color w:val="00B0F0"/>
          <w:sz w:val="22"/>
          <w:szCs w:val="22"/>
        </w:rPr>
        <w:t xml:space="preserve"> </w:t>
      </w:r>
      <w:r w:rsidR="00F32273" w:rsidRPr="00595DC2">
        <w:rPr>
          <w:color w:val="00B0F0"/>
          <w:sz w:val="22"/>
          <w:szCs w:val="22"/>
        </w:rPr>
        <w:t>[</w:t>
      </w:r>
      <w:proofErr w:type="gramEnd"/>
      <w:r w:rsidR="00F32273" w:rsidRPr="00595DC2">
        <w:rPr>
          <w:color w:val="00B0F0"/>
          <w:sz w:val="22"/>
          <w:szCs w:val="22"/>
        </w:rPr>
        <w:t>WAS/WERE]</w:t>
      </w:r>
      <w:r w:rsidR="00F32273" w:rsidRPr="00595DC2">
        <w:rPr>
          <w:sz w:val="22"/>
          <w:szCs w:val="22"/>
        </w:rPr>
        <w:t xml:space="preserve"> </w:t>
      </w:r>
      <w:r w:rsidRPr="00595DC2">
        <w:rPr>
          <w:sz w:val="22"/>
          <w:szCs w:val="22"/>
        </w:rPr>
        <w:t>in need of care and protection at the time they were removed from your care because</w:t>
      </w:r>
      <w:r w:rsidR="009D20C0" w:rsidRPr="00595DC2">
        <w:rPr>
          <w:sz w:val="22"/>
          <w:szCs w:val="22"/>
        </w:rPr>
        <w:t xml:space="preserve"> </w:t>
      </w:r>
      <w:r w:rsidR="000B7159">
        <w:rPr>
          <w:sz w:val="22"/>
          <w:szCs w:val="22"/>
        </w:rPr>
        <w:t xml:space="preserve">                           </w:t>
      </w:r>
      <w:r w:rsidRPr="00595DC2">
        <w:rPr>
          <w:sz w:val="22"/>
          <w:szCs w:val="22"/>
        </w:rPr>
        <w:t xml:space="preserve">      </w:t>
      </w:r>
    </w:p>
    <w:p w14:paraId="58534351" w14:textId="77777777" w:rsidR="0057151C" w:rsidRPr="00595DC2" w:rsidRDefault="008F48D7" w:rsidP="00D03577">
      <w:pPr>
        <w:numPr>
          <w:ilvl w:val="0"/>
          <w:numId w:val="6"/>
        </w:numPr>
        <w:rPr>
          <w:sz w:val="22"/>
          <w:szCs w:val="22"/>
        </w:rPr>
      </w:pPr>
      <w:r w:rsidRPr="00595DC2">
        <w:rPr>
          <w:sz w:val="22"/>
          <w:szCs w:val="22"/>
        </w:rPr>
        <w:t>That the Department’s Application be dismissed.</w:t>
      </w:r>
    </w:p>
    <w:p w14:paraId="0D4A655A" w14:textId="77777777" w:rsidR="0057151C" w:rsidRPr="00595DC2" w:rsidRDefault="0057151C" w:rsidP="0057151C">
      <w:pPr>
        <w:rPr>
          <w:sz w:val="22"/>
          <w:szCs w:val="22"/>
        </w:rPr>
      </w:pPr>
    </w:p>
    <w:p w14:paraId="7A1EE8E3" w14:textId="77777777" w:rsidR="0057151C" w:rsidRPr="00595DC2" w:rsidRDefault="0057151C" w:rsidP="0057151C">
      <w:pPr>
        <w:rPr>
          <w:sz w:val="22"/>
          <w:szCs w:val="22"/>
        </w:rPr>
      </w:pPr>
      <w:r w:rsidRPr="00595DC2">
        <w:rPr>
          <w:sz w:val="22"/>
          <w:szCs w:val="22"/>
        </w:rPr>
        <w:t xml:space="preserve">I have </w:t>
      </w:r>
      <w:r w:rsidRPr="00595DC2">
        <w:rPr>
          <w:b/>
          <w:sz w:val="22"/>
          <w:szCs w:val="22"/>
        </w:rPr>
        <w:t>enclosed</w:t>
      </w:r>
      <w:r w:rsidRPr="00595DC2">
        <w:rPr>
          <w:sz w:val="22"/>
          <w:szCs w:val="22"/>
        </w:rPr>
        <w:t xml:space="preserve"> the original Court Orders made for </w:t>
      </w:r>
      <w:r w:rsidR="000B7159">
        <w:rPr>
          <w:sz w:val="22"/>
          <w:szCs w:val="22"/>
        </w:rPr>
        <w:t xml:space="preserve">                 </w:t>
      </w:r>
      <w:r w:rsidRPr="00595DC2">
        <w:rPr>
          <w:sz w:val="22"/>
          <w:szCs w:val="22"/>
        </w:rPr>
        <w:t xml:space="preserve"> on </w:t>
      </w:r>
      <w:r w:rsidR="000B7159">
        <w:rPr>
          <w:sz w:val="22"/>
          <w:szCs w:val="22"/>
        </w:rPr>
        <w:t xml:space="preserve">               </w:t>
      </w:r>
      <w:r w:rsidR="00D03577" w:rsidRPr="00595DC2">
        <w:rPr>
          <w:sz w:val="22"/>
          <w:szCs w:val="22"/>
        </w:rPr>
        <w:t xml:space="preserve"> for your records. </w:t>
      </w:r>
    </w:p>
    <w:p w14:paraId="0ED93957" w14:textId="77777777" w:rsidR="00D03577" w:rsidRPr="00595DC2" w:rsidRDefault="00D03577" w:rsidP="0057151C">
      <w:pPr>
        <w:rPr>
          <w:sz w:val="22"/>
          <w:szCs w:val="22"/>
        </w:rPr>
      </w:pPr>
    </w:p>
    <w:p w14:paraId="3E796F3C" w14:textId="77777777" w:rsidR="0002383B" w:rsidRPr="00595DC2" w:rsidRDefault="0002383B" w:rsidP="0057151C">
      <w:pPr>
        <w:rPr>
          <w:sz w:val="22"/>
          <w:szCs w:val="22"/>
        </w:rPr>
      </w:pPr>
    </w:p>
    <w:p w14:paraId="53AD2637" w14:textId="77777777" w:rsidR="0057151C" w:rsidRPr="00595DC2" w:rsidRDefault="002358B0" w:rsidP="0057151C">
      <w:pPr>
        <w:rPr>
          <w:b/>
          <w:sz w:val="22"/>
          <w:szCs w:val="22"/>
          <w:u w:val="single"/>
        </w:rPr>
      </w:pPr>
      <w:r w:rsidRPr="00595DC2">
        <w:rPr>
          <w:b/>
          <w:sz w:val="22"/>
          <w:szCs w:val="22"/>
          <w:u w:val="single"/>
        </w:rPr>
        <w:t>What Should You D</w:t>
      </w:r>
      <w:r w:rsidR="0057151C" w:rsidRPr="00595DC2">
        <w:rPr>
          <w:b/>
          <w:sz w:val="22"/>
          <w:szCs w:val="22"/>
          <w:u w:val="single"/>
        </w:rPr>
        <w:t>o Now?</w:t>
      </w:r>
    </w:p>
    <w:p w14:paraId="349FE885" w14:textId="77777777" w:rsidR="0057151C" w:rsidRPr="00595DC2" w:rsidRDefault="0057151C" w:rsidP="0057151C">
      <w:pPr>
        <w:rPr>
          <w:b/>
          <w:sz w:val="22"/>
          <w:szCs w:val="22"/>
          <w:u w:val="single"/>
        </w:rPr>
      </w:pPr>
    </w:p>
    <w:p w14:paraId="75A7F64D" w14:textId="77777777" w:rsidR="00D03577" w:rsidRPr="00595DC2" w:rsidRDefault="00D03577" w:rsidP="0057151C">
      <w:pPr>
        <w:rPr>
          <w:sz w:val="22"/>
          <w:szCs w:val="22"/>
        </w:rPr>
      </w:pPr>
      <w:r w:rsidRPr="00595DC2">
        <w:rPr>
          <w:sz w:val="22"/>
          <w:szCs w:val="22"/>
        </w:rPr>
        <w:lastRenderedPageBreak/>
        <w:t>T</w:t>
      </w:r>
      <w:r w:rsidR="008F48D7" w:rsidRPr="00595DC2">
        <w:rPr>
          <w:sz w:val="22"/>
          <w:szCs w:val="22"/>
        </w:rPr>
        <w:t>his</w:t>
      </w:r>
      <w:r w:rsidRPr="00595DC2">
        <w:rPr>
          <w:sz w:val="22"/>
          <w:szCs w:val="22"/>
        </w:rPr>
        <w:t xml:space="preserve"> decision</w:t>
      </w:r>
      <w:r w:rsidR="008F48D7" w:rsidRPr="00595DC2">
        <w:rPr>
          <w:sz w:val="22"/>
          <w:szCs w:val="22"/>
        </w:rPr>
        <w:t xml:space="preserve"> does not mean that Community Services will no longer</w:t>
      </w:r>
      <w:r w:rsidR="003B3CD0" w:rsidRPr="00595DC2">
        <w:rPr>
          <w:sz w:val="22"/>
          <w:szCs w:val="22"/>
        </w:rPr>
        <w:t xml:space="preserve"> be</w:t>
      </w:r>
      <w:r w:rsidR="008F48D7" w:rsidRPr="00595DC2">
        <w:rPr>
          <w:sz w:val="22"/>
          <w:szCs w:val="22"/>
        </w:rPr>
        <w:t xml:space="preserve"> </w:t>
      </w:r>
      <w:r w:rsidRPr="00595DC2">
        <w:rPr>
          <w:sz w:val="22"/>
          <w:szCs w:val="22"/>
        </w:rPr>
        <w:t xml:space="preserve">involved with you and your family. </w:t>
      </w:r>
      <w:r w:rsidR="00226320" w:rsidRPr="00595DC2">
        <w:rPr>
          <w:sz w:val="22"/>
          <w:szCs w:val="22"/>
        </w:rPr>
        <w:t>Your caseworker</w:t>
      </w:r>
      <w:r w:rsidR="008F48D7" w:rsidRPr="00595DC2">
        <w:rPr>
          <w:sz w:val="22"/>
          <w:szCs w:val="22"/>
        </w:rPr>
        <w:t xml:space="preserve"> may</w:t>
      </w:r>
      <w:r w:rsidR="00226320" w:rsidRPr="00595DC2">
        <w:rPr>
          <w:sz w:val="22"/>
          <w:szCs w:val="22"/>
        </w:rPr>
        <w:t xml:space="preserve"> want to </w:t>
      </w:r>
      <w:r w:rsidR="008F48D7" w:rsidRPr="00595DC2">
        <w:rPr>
          <w:sz w:val="22"/>
          <w:szCs w:val="22"/>
        </w:rPr>
        <w:t>continue to work with you and</w:t>
      </w:r>
      <w:r w:rsidR="00226320" w:rsidRPr="00595DC2">
        <w:rPr>
          <w:sz w:val="22"/>
          <w:szCs w:val="22"/>
        </w:rPr>
        <w:t xml:space="preserve"> your family.</w:t>
      </w:r>
      <w:r w:rsidR="008F48D7" w:rsidRPr="00595DC2">
        <w:rPr>
          <w:sz w:val="22"/>
          <w:szCs w:val="22"/>
        </w:rPr>
        <w:t xml:space="preserve"> </w:t>
      </w:r>
    </w:p>
    <w:p w14:paraId="47A0ECD2" w14:textId="77777777" w:rsidR="00D03577" w:rsidRPr="00595DC2" w:rsidRDefault="00D03577" w:rsidP="0057151C">
      <w:pPr>
        <w:rPr>
          <w:sz w:val="22"/>
          <w:szCs w:val="22"/>
        </w:rPr>
      </w:pPr>
    </w:p>
    <w:p w14:paraId="03AA1015" w14:textId="77777777" w:rsidR="0057151C" w:rsidRPr="00595DC2" w:rsidRDefault="00D03577" w:rsidP="0057151C">
      <w:pPr>
        <w:rPr>
          <w:sz w:val="22"/>
          <w:szCs w:val="22"/>
        </w:rPr>
      </w:pPr>
      <w:r w:rsidRPr="00595DC2">
        <w:rPr>
          <w:sz w:val="22"/>
          <w:szCs w:val="22"/>
        </w:rPr>
        <w:t>Community Services can</w:t>
      </w:r>
      <w:r w:rsidR="008F48D7" w:rsidRPr="00595DC2">
        <w:rPr>
          <w:sz w:val="22"/>
          <w:szCs w:val="22"/>
        </w:rPr>
        <w:t xml:space="preserve"> file another Application</w:t>
      </w:r>
      <w:r w:rsidRPr="00595DC2">
        <w:rPr>
          <w:sz w:val="22"/>
          <w:szCs w:val="22"/>
        </w:rPr>
        <w:t xml:space="preserve"> in the future</w:t>
      </w:r>
      <w:r w:rsidR="008F48D7" w:rsidRPr="00595DC2">
        <w:rPr>
          <w:sz w:val="22"/>
          <w:szCs w:val="22"/>
        </w:rPr>
        <w:t xml:space="preserve"> if they continue to have concerns about you and your family.</w:t>
      </w:r>
    </w:p>
    <w:p w14:paraId="2E37964D" w14:textId="77777777" w:rsidR="008F48D7" w:rsidRPr="00595DC2" w:rsidRDefault="008F48D7" w:rsidP="0057151C">
      <w:pPr>
        <w:rPr>
          <w:sz w:val="22"/>
          <w:szCs w:val="22"/>
        </w:rPr>
      </w:pPr>
    </w:p>
    <w:p w14:paraId="258DC2F1" w14:textId="77777777" w:rsidR="008F48D7" w:rsidRPr="00595DC2" w:rsidRDefault="008F48D7" w:rsidP="0057151C">
      <w:pPr>
        <w:rPr>
          <w:sz w:val="22"/>
          <w:szCs w:val="22"/>
        </w:rPr>
      </w:pPr>
      <w:r w:rsidRPr="00595DC2">
        <w:rPr>
          <w:sz w:val="22"/>
          <w:szCs w:val="22"/>
        </w:rPr>
        <w:t>You should make sure that you follow all reasonable directions and that if you are asked to sign any documents or agreements, t</w:t>
      </w:r>
      <w:r w:rsidR="00D03577" w:rsidRPr="00595DC2">
        <w:rPr>
          <w:sz w:val="22"/>
          <w:szCs w:val="22"/>
        </w:rPr>
        <w:t xml:space="preserve">hat you contact us to get some advice before you sign anything. </w:t>
      </w:r>
    </w:p>
    <w:p w14:paraId="4A7C6F84" w14:textId="77777777" w:rsidR="00625D0F" w:rsidRPr="00595DC2" w:rsidRDefault="00625D0F" w:rsidP="0057151C">
      <w:pPr>
        <w:rPr>
          <w:sz w:val="22"/>
          <w:szCs w:val="22"/>
        </w:rPr>
      </w:pPr>
    </w:p>
    <w:p w14:paraId="22CEFE3C" w14:textId="77777777" w:rsidR="00625D0F" w:rsidRPr="00595DC2" w:rsidRDefault="00D03577" w:rsidP="0057151C">
      <w:pPr>
        <w:rPr>
          <w:sz w:val="22"/>
          <w:szCs w:val="22"/>
        </w:rPr>
      </w:pPr>
      <w:r w:rsidRPr="00595DC2">
        <w:rPr>
          <w:sz w:val="22"/>
          <w:szCs w:val="22"/>
        </w:rPr>
        <w:t>I will now close</w:t>
      </w:r>
      <w:r w:rsidR="00625D0F" w:rsidRPr="00595DC2">
        <w:rPr>
          <w:sz w:val="22"/>
          <w:szCs w:val="22"/>
        </w:rPr>
        <w:t xml:space="preserve"> yo</w:t>
      </w:r>
      <w:r w:rsidRPr="00595DC2">
        <w:rPr>
          <w:sz w:val="22"/>
          <w:szCs w:val="22"/>
        </w:rPr>
        <w:t xml:space="preserve">ur file. </w:t>
      </w:r>
    </w:p>
    <w:p w14:paraId="79FC111F" w14:textId="77777777" w:rsidR="0057151C" w:rsidRPr="00595DC2" w:rsidRDefault="0057151C" w:rsidP="0057151C">
      <w:pPr>
        <w:rPr>
          <w:sz w:val="22"/>
          <w:szCs w:val="22"/>
        </w:rPr>
      </w:pPr>
    </w:p>
    <w:p w14:paraId="5629BD7C" w14:textId="77777777" w:rsidR="0057151C" w:rsidRPr="00595DC2" w:rsidRDefault="008F48D7" w:rsidP="0057151C">
      <w:pPr>
        <w:rPr>
          <w:sz w:val="22"/>
          <w:szCs w:val="22"/>
        </w:rPr>
      </w:pPr>
      <w:r w:rsidRPr="00595DC2">
        <w:rPr>
          <w:sz w:val="22"/>
          <w:szCs w:val="22"/>
        </w:rPr>
        <w:t xml:space="preserve">You are welcome to attend our free legal advice service each </w:t>
      </w:r>
      <w:r w:rsidR="000B7159">
        <w:rPr>
          <w:sz w:val="22"/>
          <w:szCs w:val="22"/>
        </w:rPr>
        <w:t xml:space="preserve">      </w:t>
      </w:r>
      <w:r w:rsidRPr="00595DC2">
        <w:rPr>
          <w:sz w:val="22"/>
          <w:szCs w:val="22"/>
        </w:rPr>
        <w:t xml:space="preserve"> </w:t>
      </w:r>
      <w:r w:rsidR="000B7159">
        <w:rPr>
          <w:sz w:val="22"/>
          <w:szCs w:val="22"/>
        </w:rPr>
        <w:t xml:space="preserve">      </w:t>
      </w:r>
      <w:r w:rsidRPr="00595DC2">
        <w:rPr>
          <w:sz w:val="22"/>
          <w:szCs w:val="22"/>
        </w:rPr>
        <w:t xml:space="preserve">from </w:t>
      </w:r>
      <w:r w:rsidR="000B7159">
        <w:rPr>
          <w:sz w:val="22"/>
          <w:szCs w:val="22"/>
        </w:rPr>
        <w:t xml:space="preserve">       </w:t>
      </w:r>
      <w:r w:rsidRPr="00595DC2">
        <w:rPr>
          <w:sz w:val="22"/>
          <w:szCs w:val="22"/>
        </w:rPr>
        <w:t xml:space="preserve"> to </w:t>
      </w:r>
      <w:r w:rsidR="000B7159">
        <w:rPr>
          <w:sz w:val="22"/>
          <w:szCs w:val="22"/>
        </w:rPr>
        <w:t xml:space="preserve">      </w:t>
      </w:r>
      <w:proofErr w:type="gramStart"/>
      <w:r w:rsidR="000B7159">
        <w:rPr>
          <w:sz w:val="22"/>
          <w:szCs w:val="22"/>
        </w:rPr>
        <w:t xml:space="preserve">  </w:t>
      </w:r>
      <w:r w:rsidR="0057151C" w:rsidRPr="00595DC2">
        <w:rPr>
          <w:sz w:val="22"/>
          <w:szCs w:val="22"/>
        </w:rPr>
        <w:t>.</w:t>
      </w:r>
      <w:proofErr w:type="gramEnd"/>
    </w:p>
    <w:p w14:paraId="1A571531" w14:textId="77777777" w:rsidR="006D3C41" w:rsidRPr="00595DC2" w:rsidRDefault="006D3C41" w:rsidP="000720F4">
      <w:pPr>
        <w:rPr>
          <w:sz w:val="22"/>
          <w:szCs w:val="22"/>
        </w:rPr>
      </w:pPr>
    </w:p>
    <w:p w14:paraId="19D4B5CC" w14:textId="77777777" w:rsidR="00171B88" w:rsidRPr="00595DC2" w:rsidRDefault="00171B88" w:rsidP="00171B88">
      <w:pPr>
        <w:rPr>
          <w:sz w:val="22"/>
          <w:szCs w:val="22"/>
        </w:rPr>
      </w:pPr>
      <w:r w:rsidRPr="00595DC2">
        <w:rPr>
          <w:sz w:val="22"/>
          <w:szCs w:val="22"/>
        </w:rPr>
        <w:t>Yours sincerely</w:t>
      </w:r>
    </w:p>
    <w:p w14:paraId="104F010B" w14:textId="77777777" w:rsidR="00171B88" w:rsidRPr="00595DC2" w:rsidRDefault="00171B88" w:rsidP="00171B88">
      <w:pPr>
        <w:rPr>
          <w:sz w:val="22"/>
          <w:szCs w:val="22"/>
        </w:rPr>
      </w:pPr>
    </w:p>
    <w:p w14:paraId="41E7C3BC" w14:textId="77777777" w:rsidR="00171B88" w:rsidRPr="00595DC2" w:rsidRDefault="00171B88" w:rsidP="00171B88">
      <w:pPr>
        <w:rPr>
          <w:sz w:val="22"/>
          <w:szCs w:val="22"/>
        </w:rPr>
      </w:pPr>
    </w:p>
    <w:p w14:paraId="734CDABC" w14:textId="77777777" w:rsidR="00171B88" w:rsidRPr="00595DC2" w:rsidRDefault="00171B88" w:rsidP="00171B88">
      <w:pPr>
        <w:rPr>
          <w:sz w:val="22"/>
          <w:szCs w:val="22"/>
        </w:rPr>
      </w:pPr>
    </w:p>
    <w:p w14:paraId="66705D86" w14:textId="77777777" w:rsidR="00171B88" w:rsidRPr="00595DC2" w:rsidRDefault="00171B88" w:rsidP="00171B88">
      <w:pPr>
        <w:rPr>
          <w:bCs/>
          <w:color w:val="00B0F0"/>
          <w:sz w:val="22"/>
          <w:szCs w:val="22"/>
        </w:rPr>
      </w:pPr>
    </w:p>
    <w:p w14:paraId="7FC0C800" w14:textId="77777777" w:rsidR="00171B88" w:rsidRPr="00595DC2" w:rsidRDefault="00171B88" w:rsidP="00171B88">
      <w:pPr>
        <w:rPr>
          <w:sz w:val="22"/>
          <w:szCs w:val="22"/>
        </w:rPr>
      </w:pPr>
      <w:r w:rsidRPr="00595DC2">
        <w:rPr>
          <w:b/>
          <w:sz w:val="22"/>
          <w:szCs w:val="22"/>
        </w:rPr>
        <w:t>Solicitor</w:t>
      </w:r>
    </w:p>
    <w:p w14:paraId="21C59E8A" w14:textId="77777777" w:rsidR="002E088F" w:rsidRPr="00595DC2" w:rsidRDefault="002E088F">
      <w:pPr>
        <w:rPr>
          <w:sz w:val="22"/>
          <w:szCs w:val="22"/>
        </w:rPr>
      </w:pPr>
    </w:p>
    <w:p w14:paraId="355FD565" w14:textId="77777777" w:rsidR="002E088F" w:rsidRPr="00595DC2" w:rsidRDefault="002E088F">
      <w:pPr>
        <w:rPr>
          <w:sz w:val="22"/>
          <w:szCs w:val="22"/>
        </w:rPr>
      </w:pPr>
      <w:r w:rsidRPr="00595DC2">
        <w:rPr>
          <w:sz w:val="22"/>
          <w:szCs w:val="22"/>
        </w:rPr>
        <w:t>Encl.</w:t>
      </w:r>
    </w:p>
    <w:p w14:paraId="388A658C" w14:textId="77777777" w:rsidR="006D3C41" w:rsidRPr="00595DC2" w:rsidRDefault="006D3C41">
      <w:pPr>
        <w:rPr>
          <w:sz w:val="22"/>
          <w:szCs w:val="22"/>
        </w:rPr>
      </w:pPr>
    </w:p>
    <w:sectPr w:rsidR="006D3C41" w:rsidRPr="00595DC2" w:rsidSect="00E9352F">
      <w:headerReference w:type="default" r:id="rId10"/>
      <w:footerReference w:type="first" r:id="rId11"/>
      <w:pgSz w:w="11906" w:h="16838" w:code="9"/>
      <w:pgMar w:top="1440" w:right="1440" w:bottom="1440" w:left="1814" w:header="709" w:footer="709" w:gutter="0"/>
      <w:paperSrc w:first="1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AB0FF" w14:textId="77777777" w:rsidR="009C043D" w:rsidRDefault="009C043D" w:rsidP="000720F4">
      <w:r>
        <w:separator/>
      </w:r>
    </w:p>
  </w:endnote>
  <w:endnote w:type="continuationSeparator" w:id="0">
    <w:p w14:paraId="4E5EE52C" w14:textId="77777777" w:rsidR="009C043D" w:rsidRDefault="009C043D" w:rsidP="00072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EFDD" w14:textId="77777777" w:rsidR="000720F4" w:rsidRPr="000720F4" w:rsidRDefault="000720F4" w:rsidP="000720F4">
    <w:pPr>
      <w:pStyle w:val="Footer"/>
      <w:spacing w:after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61A6A" w14:textId="77777777" w:rsidR="009C043D" w:rsidRDefault="009C043D" w:rsidP="000720F4">
      <w:r>
        <w:separator/>
      </w:r>
    </w:p>
  </w:footnote>
  <w:footnote w:type="continuationSeparator" w:id="0">
    <w:p w14:paraId="441C4499" w14:textId="77777777" w:rsidR="009C043D" w:rsidRDefault="009C043D" w:rsidP="00072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98727" w14:textId="77777777" w:rsidR="000720F4" w:rsidRDefault="000720F4" w:rsidP="000720F4">
    <w:pPr>
      <w:pStyle w:val="Header"/>
      <w:tabs>
        <w:tab w:val="clear" w:pos="4320"/>
        <w:tab w:val="clear" w:pos="8640"/>
      </w:tabs>
      <w:jc w:val="cent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1035A9">
      <w:rPr>
        <w:noProof/>
      </w:rPr>
      <w:t>2</w:t>
    </w:r>
    <w: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35DEA"/>
    <w:multiLevelType w:val="hybridMultilevel"/>
    <w:tmpl w:val="7A08E410"/>
    <w:lvl w:ilvl="0" w:tplc="00FC112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F7207"/>
    <w:multiLevelType w:val="hybridMultilevel"/>
    <w:tmpl w:val="9006D2D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A16E8"/>
    <w:multiLevelType w:val="hybridMultilevel"/>
    <w:tmpl w:val="48A69C02"/>
    <w:lvl w:ilvl="0" w:tplc="9F145D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62149"/>
    <w:multiLevelType w:val="multilevel"/>
    <w:tmpl w:val="D988BA50"/>
    <w:name w:val="LD_Standard"/>
    <w:lvl w:ilvl="0">
      <w:start w:val="1"/>
      <w:numFmt w:val="none"/>
      <w:pStyle w:val="LDStandard1"/>
      <w:suff w:val="nothing"/>
      <w:lvlText w:val="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pStyle w:val="LDStandard2"/>
      <w:lvlText w:val="%2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lowerLetter"/>
      <w:pStyle w:val="LDStandard3"/>
      <w:lvlText w:val="(%3)"/>
      <w:lvlJc w:val="left"/>
      <w:pPr>
        <w:tabs>
          <w:tab w:val="num" w:pos="1417"/>
        </w:tabs>
        <w:ind w:left="1417" w:hanging="708"/>
      </w:pPr>
      <w:rPr>
        <w:rFonts w:cs="Times New Roman" w:hint="default"/>
      </w:rPr>
    </w:lvl>
    <w:lvl w:ilvl="3">
      <w:start w:val="1"/>
      <w:numFmt w:val="lowerRoman"/>
      <w:pStyle w:val="LDStandard4"/>
      <w:lvlText w:val="(%4%1)"/>
      <w:lvlJc w:val="left"/>
      <w:pPr>
        <w:tabs>
          <w:tab w:val="num" w:pos="2126"/>
        </w:tabs>
        <w:ind w:left="2126" w:hanging="709"/>
      </w:pPr>
      <w:rPr>
        <w:rFonts w:cs="Times New Roman" w:hint="default"/>
      </w:rPr>
    </w:lvl>
    <w:lvl w:ilvl="4">
      <w:start w:val="1"/>
      <w:numFmt w:val="upperLetter"/>
      <w:pStyle w:val="LDStandard5"/>
      <w:lvlText w:val="(%5%1)"/>
      <w:lvlJc w:val="left"/>
      <w:pPr>
        <w:tabs>
          <w:tab w:val="num" w:pos="2835"/>
        </w:tabs>
        <w:ind w:left="2835" w:hanging="709"/>
      </w:pPr>
      <w:rPr>
        <w:rFonts w:cs="Times New Roman" w:hint="default"/>
      </w:rPr>
    </w:lvl>
    <w:lvl w:ilvl="5">
      <w:start w:val="1"/>
      <w:numFmt w:val="decimal"/>
      <w:pStyle w:val="LDStandard6"/>
      <w:lvlText w:val="(%6%1)"/>
      <w:lvlJc w:val="left"/>
      <w:pPr>
        <w:tabs>
          <w:tab w:val="num" w:pos="3543"/>
        </w:tabs>
        <w:ind w:left="3543" w:hanging="708"/>
      </w:pPr>
      <w:rPr>
        <w:rFonts w:cs="Times New Roman" w:hint="default"/>
      </w:rPr>
    </w:lvl>
    <w:lvl w:ilvl="6">
      <w:start w:val="1"/>
      <w:numFmt w:val="none"/>
      <w:lvlText w:val="%7%1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7">
      <w:start w:val="1"/>
      <w:numFmt w:val="none"/>
      <w:lvlText w:val="%8%1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8">
      <w:start w:val="1"/>
      <w:numFmt w:val="none"/>
      <w:lvlText w:val="%9%1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</w:abstractNum>
  <w:abstractNum w:abstractNumId="4" w15:restartNumberingAfterBreak="0">
    <w:nsid w:val="47717CB1"/>
    <w:multiLevelType w:val="hybridMultilevel"/>
    <w:tmpl w:val="BC9070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A81C4F"/>
    <w:multiLevelType w:val="hybridMultilevel"/>
    <w:tmpl w:val="5E82144A"/>
    <w:lvl w:ilvl="0" w:tplc="7804C16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F51072"/>
    <w:multiLevelType w:val="hybridMultilevel"/>
    <w:tmpl w:val="752C931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663EFE"/>
    <w:multiLevelType w:val="hybridMultilevel"/>
    <w:tmpl w:val="65F85D1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2838A0"/>
    <w:multiLevelType w:val="hybridMultilevel"/>
    <w:tmpl w:val="E4B69E52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79201">
    <w:abstractNumId w:val="3"/>
  </w:num>
  <w:num w:numId="2" w16cid:durableId="1756050303">
    <w:abstractNumId w:val="2"/>
  </w:num>
  <w:num w:numId="3" w16cid:durableId="967122262">
    <w:abstractNumId w:val="7"/>
  </w:num>
  <w:num w:numId="4" w16cid:durableId="752430072">
    <w:abstractNumId w:val="0"/>
  </w:num>
  <w:num w:numId="5" w16cid:durableId="1247835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267638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109359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972995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3234116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931"/>
    <w:rsid w:val="0002383B"/>
    <w:rsid w:val="000720F4"/>
    <w:rsid w:val="000A64C3"/>
    <w:rsid w:val="000B7159"/>
    <w:rsid w:val="001035A9"/>
    <w:rsid w:val="001115C9"/>
    <w:rsid w:val="0011322F"/>
    <w:rsid w:val="001257FA"/>
    <w:rsid w:val="00135BBE"/>
    <w:rsid w:val="001553EE"/>
    <w:rsid w:val="00171B88"/>
    <w:rsid w:val="001B1F43"/>
    <w:rsid w:val="001C2931"/>
    <w:rsid w:val="002173AC"/>
    <w:rsid w:val="00226320"/>
    <w:rsid w:val="002358B0"/>
    <w:rsid w:val="00250244"/>
    <w:rsid w:val="002A6105"/>
    <w:rsid w:val="002D3735"/>
    <w:rsid w:val="002E088F"/>
    <w:rsid w:val="00320063"/>
    <w:rsid w:val="003228EE"/>
    <w:rsid w:val="0033238E"/>
    <w:rsid w:val="00343073"/>
    <w:rsid w:val="00343A58"/>
    <w:rsid w:val="003B3CD0"/>
    <w:rsid w:val="003E21D1"/>
    <w:rsid w:val="00412BF2"/>
    <w:rsid w:val="004320DE"/>
    <w:rsid w:val="004833B3"/>
    <w:rsid w:val="00566A1E"/>
    <w:rsid w:val="0057151C"/>
    <w:rsid w:val="00582330"/>
    <w:rsid w:val="00595DC2"/>
    <w:rsid w:val="00617A36"/>
    <w:rsid w:val="00625D0F"/>
    <w:rsid w:val="00684252"/>
    <w:rsid w:val="006D3C41"/>
    <w:rsid w:val="006E304C"/>
    <w:rsid w:val="006E71D8"/>
    <w:rsid w:val="006F213B"/>
    <w:rsid w:val="006F504D"/>
    <w:rsid w:val="0072048B"/>
    <w:rsid w:val="00725279"/>
    <w:rsid w:val="007523C1"/>
    <w:rsid w:val="007955A0"/>
    <w:rsid w:val="00824DC2"/>
    <w:rsid w:val="00832C1E"/>
    <w:rsid w:val="008554B1"/>
    <w:rsid w:val="00880BBC"/>
    <w:rsid w:val="00881339"/>
    <w:rsid w:val="008A0662"/>
    <w:rsid w:val="008A2138"/>
    <w:rsid w:val="008A546F"/>
    <w:rsid w:val="008D2CDE"/>
    <w:rsid w:val="008F48D7"/>
    <w:rsid w:val="00930062"/>
    <w:rsid w:val="00944B77"/>
    <w:rsid w:val="00955896"/>
    <w:rsid w:val="0097464C"/>
    <w:rsid w:val="00990C7C"/>
    <w:rsid w:val="009A108E"/>
    <w:rsid w:val="009B6A3A"/>
    <w:rsid w:val="009C043D"/>
    <w:rsid w:val="009D032D"/>
    <w:rsid w:val="009D20C0"/>
    <w:rsid w:val="009F0010"/>
    <w:rsid w:val="00A05273"/>
    <w:rsid w:val="00A44A36"/>
    <w:rsid w:val="00A45E8C"/>
    <w:rsid w:val="00A61809"/>
    <w:rsid w:val="00A61CB4"/>
    <w:rsid w:val="00BC7F07"/>
    <w:rsid w:val="00C56B7E"/>
    <w:rsid w:val="00C75B6D"/>
    <w:rsid w:val="00C90967"/>
    <w:rsid w:val="00C920DA"/>
    <w:rsid w:val="00CC20E9"/>
    <w:rsid w:val="00CD7B1B"/>
    <w:rsid w:val="00D03577"/>
    <w:rsid w:val="00D275E6"/>
    <w:rsid w:val="00D34B95"/>
    <w:rsid w:val="00D60116"/>
    <w:rsid w:val="00D61271"/>
    <w:rsid w:val="00D81CF9"/>
    <w:rsid w:val="00DB61D2"/>
    <w:rsid w:val="00DE6BB3"/>
    <w:rsid w:val="00DF7E58"/>
    <w:rsid w:val="00E01FA9"/>
    <w:rsid w:val="00E43753"/>
    <w:rsid w:val="00E457DC"/>
    <w:rsid w:val="00E55965"/>
    <w:rsid w:val="00E75EBA"/>
    <w:rsid w:val="00E9352F"/>
    <w:rsid w:val="00F11D64"/>
    <w:rsid w:val="00F32273"/>
    <w:rsid w:val="00F65678"/>
    <w:rsid w:val="00F7157A"/>
    <w:rsid w:val="00F8411E"/>
    <w:rsid w:val="00FA5785"/>
    <w:rsid w:val="00FC39EC"/>
    <w:rsid w:val="00FF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C1F8E7"/>
  <w14:defaultImageDpi w14:val="0"/>
  <w15:docId w15:val="{EA09490B-49AC-4FFC-9EEA-2BF95CCDF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DDA"/>
    <w:pPr>
      <w:jc w:val="both"/>
    </w:pPr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  <w:rsid w:val="004E7DD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AU" w:eastAsia="x-none"/>
    </w:rPr>
  </w:style>
  <w:style w:type="paragraph" w:customStyle="1" w:styleId="LDStandard1">
    <w:name w:val="LD_Standard1"/>
    <w:basedOn w:val="Normal"/>
    <w:uiPriority w:val="99"/>
    <w:rsid w:val="004E7DDA"/>
    <w:pPr>
      <w:numPr>
        <w:numId w:val="1"/>
      </w:numPr>
      <w:spacing w:after="240"/>
    </w:pPr>
    <w:rPr>
      <w:b/>
      <w:bCs/>
    </w:rPr>
  </w:style>
  <w:style w:type="paragraph" w:customStyle="1" w:styleId="LDStandard2">
    <w:name w:val="LD_Standard2"/>
    <w:basedOn w:val="Normal"/>
    <w:uiPriority w:val="99"/>
    <w:rsid w:val="004E7DDA"/>
    <w:pPr>
      <w:numPr>
        <w:ilvl w:val="1"/>
        <w:numId w:val="1"/>
      </w:numPr>
      <w:spacing w:after="240"/>
    </w:pPr>
  </w:style>
  <w:style w:type="paragraph" w:customStyle="1" w:styleId="LDStandard3">
    <w:name w:val="LD_Standard3"/>
    <w:basedOn w:val="Normal"/>
    <w:uiPriority w:val="99"/>
    <w:rsid w:val="004E7DDA"/>
    <w:pPr>
      <w:numPr>
        <w:ilvl w:val="2"/>
        <w:numId w:val="1"/>
      </w:numPr>
      <w:spacing w:after="240"/>
    </w:pPr>
  </w:style>
  <w:style w:type="paragraph" w:customStyle="1" w:styleId="LDStandard4">
    <w:name w:val="LD_Standard4"/>
    <w:basedOn w:val="Normal"/>
    <w:uiPriority w:val="99"/>
    <w:rsid w:val="004E7DDA"/>
    <w:pPr>
      <w:numPr>
        <w:ilvl w:val="3"/>
        <w:numId w:val="1"/>
      </w:numPr>
      <w:spacing w:after="240"/>
    </w:pPr>
  </w:style>
  <w:style w:type="paragraph" w:customStyle="1" w:styleId="LDStandard5">
    <w:name w:val="LD_Standard5"/>
    <w:basedOn w:val="Normal"/>
    <w:uiPriority w:val="99"/>
    <w:rsid w:val="004E7DDA"/>
    <w:pPr>
      <w:numPr>
        <w:ilvl w:val="4"/>
        <w:numId w:val="1"/>
      </w:numPr>
      <w:spacing w:after="240"/>
    </w:pPr>
  </w:style>
  <w:style w:type="paragraph" w:customStyle="1" w:styleId="LDStandard6">
    <w:name w:val="LD_Standard6"/>
    <w:basedOn w:val="Normal"/>
    <w:uiPriority w:val="99"/>
    <w:rsid w:val="004E7DDA"/>
    <w:pPr>
      <w:numPr>
        <w:ilvl w:val="5"/>
        <w:numId w:val="1"/>
      </w:numPr>
      <w:spacing w:after="240"/>
    </w:pPr>
  </w:style>
  <w:style w:type="paragraph" w:customStyle="1" w:styleId="LDStandardBodyText">
    <w:name w:val="LD_Standard_BodyText"/>
    <w:basedOn w:val="Normal"/>
    <w:uiPriority w:val="99"/>
    <w:rsid w:val="004E7DDA"/>
    <w:pPr>
      <w:spacing w:after="240"/>
    </w:pPr>
  </w:style>
  <w:style w:type="paragraph" w:customStyle="1" w:styleId="LDStandardHeading">
    <w:name w:val="LD_Standard_Heading"/>
    <w:basedOn w:val="Normal"/>
    <w:next w:val="Normal"/>
    <w:uiPriority w:val="99"/>
    <w:rsid w:val="004E7DDA"/>
    <w:pPr>
      <w:keepNext/>
      <w:keepLines/>
      <w:spacing w:before="240" w:after="240"/>
      <w:jc w:val="center"/>
    </w:pPr>
    <w:rPr>
      <w:b/>
      <w:bCs/>
    </w:rPr>
  </w:style>
  <w:style w:type="paragraph" w:customStyle="1" w:styleId="LDStandardSubHeading">
    <w:name w:val="LD_Standard_SubHeading"/>
    <w:basedOn w:val="Normal"/>
    <w:next w:val="Normal"/>
    <w:uiPriority w:val="99"/>
    <w:rsid w:val="004E7DDA"/>
    <w:pPr>
      <w:keepNext/>
      <w:keepLines/>
      <w:spacing w:after="360"/>
      <w:jc w:val="center"/>
    </w:pPr>
    <w:rPr>
      <w:sz w:val="20"/>
      <w:szCs w:val="20"/>
    </w:rPr>
  </w:style>
  <w:style w:type="paragraph" w:styleId="Header">
    <w:name w:val="header"/>
    <w:basedOn w:val="Normal"/>
    <w:next w:val="LDStandard1"/>
    <w:link w:val="HeaderChar"/>
    <w:uiPriority w:val="99"/>
    <w:pPr>
      <w:tabs>
        <w:tab w:val="center" w:pos="4320"/>
        <w:tab w:val="right" w:pos="8640"/>
      </w:tabs>
      <w:jc w:val="left"/>
    </w:pPr>
    <w:rPr>
      <w:sz w:val="20"/>
      <w:lang w:val="en-US"/>
    </w:rPr>
  </w:style>
  <w:style w:type="character" w:customStyle="1" w:styleId="HeaderChar">
    <w:name w:val="Header Char"/>
    <w:link w:val="Header"/>
    <w:uiPriority w:val="99"/>
    <w:semiHidden/>
    <w:locked/>
    <w:rPr>
      <w:rFonts w:ascii="Arial" w:hAnsi="Arial" w:cs="Times New Roman"/>
      <w:sz w:val="24"/>
      <w:szCs w:val="24"/>
      <w:lang w:val="en-AU" w:eastAsia="x-none"/>
    </w:rPr>
  </w:style>
  <w:style w:type="paragraph" w:styleId="Footer">
    <w:name w:val="footer"/>
    <w:basedOn w:val="Normal"/>
    <w:next w:val="LDStandard2"/>
    <w:link w:val="FooterChar"/>
    <w:uiPriority w:val="99"/>
    <w:pPr>
      <w:tabs>
        <w:tab w:val="center" w:pos="4320"/>
        <w:tab w:val="right" w:pos="8640"/>
      </w:tabs>
      <w:jc w:val="left"/>
    </w:pPr>
    <w:rPr>
      <w:sz w:val="14"/>
      <w:lang w:val="en-US"/>
    </w:rPr>
  </w:style>
  <w:style w:type="character" w:customStyle="1" w:styleId="FooterChar">
    <w:name w:val="Footer Char"/>
    <w:link w:val="Footer"/>
    <w:uiPriority w:val="99"/>
    <w:locked/>
    <w:rPr>
      <w:rFonts w:ascii="Arial" w:hAnsi="Arial" w:cs="Arial"/>
      <w:sz w:val="14"/>
      <w:szCs w:val="24"/>
      <w:lang w:val="en-US" w:eastAsia="en-US"/>
    </w:rPr>
  </w:style>
  <w:style w:type="paragraph" w:customStyle="1" w:styleId="AlignLeft">
    <w:name w:val="AlignLeft"/>
    <w:basedOn w:val="Normal"/>
    <w:next w:val="LDStandard6"/>
    <w:uiPriority w:val="99"/>
    <w:rsid w:val="008E41FE"/>
    <w:pPr>
      <w:jc w:val="left"/>
    </w:pPr>
    <w:rPr>
      <w:color w:val="000000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F8411E"/>
    <w:pPr>
      <w:ind w:left="720"/>
      <w:contextualSpacing/>
      <w:jc w:val="left"/>
    </w:pPr>
    <w:rPr>
      <w:rFonts w:ascii="Times New Roman" w:hAnsi="Times New Roman"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E196895215BC4BB023432E714494BC" ma:contentTypeVersion="18" ma:contentTypeDescription="Create a new document." ma:contentTypeScope="" ma:versionID="356d086039ea7d5a4bd94ae5fd5e52e6">
  <xsd:schema xmlns:xsd="http://www.w3.org/2001/XMLSchema" xmlns:xs="http://www.w3.org/2001/XMLSchema" xmlns:p="http://schemas.microsoft.com/office/2006/metadata/properties" xmlns:ns2="b9513771-bbc9-4f7e-908e-b1be23604fdb" xmlns:ns3="b4fba139-c4aa-4c4b-a4ce-a759366cfc4b" targetNamespace="http://schemas.microsoft.com/office/2006/metadata/properties" ma:root="true" ma:fieldsID="1603fa3b3fab475adf2fcdab7ff1374a" ns2:_="" ns3:_="">
    <xsd:import namespace="b9513771-bbc9-4f7e-908e-b1be23604fdb"/>
    <xsd:import namespace="b4fba139-c4aa-4c4b-a4ce-a759366cf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13771-bbc9-4f7e-908e-b1be23604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97e55fb-4a2c-462a-8ebf-3055ce6a29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ba139-c4aa-4c4b-a4ce-a759366cf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0083684-7059-4052-9584-2e68fc30cdae}" ma:internalName="TaxCatchAll" ma:showField="CatchAllData" ma:web="b4fba139-c4aa-4c4b-a4ce-a759366cfc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513771-bbc9-4f7e-908e-b1be23604fdb">
      <Terms xmlns="http://schemas.microsoft.com/office/infopath/2007/PartnerControls"/>
    </lcf76f155ced4ddcb4097134ff3c332f>
    <TaxCatchAll xmlns="b4fba139-c4aa-4c4b-a4ce-a759366cfc4b"/>
  </documentManagement>
</p:properties>
</file>

<file path=customXml/itemProps1.xml><?xml version="1.0" encoding="utf-8"?>
<ds:datastoreItem xmlns:ds="http://schemas.openxmlformats.org/officeDocument/2006/customXml" ds:itemID="{7CC38313-ADD9-42CD-8B9D-2B041D7247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6B5663-EDBC-47CE-8120-0ED6E00FA5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13771-bbc9-4f7e-908e-b1be23604fdb"/>
    <ds:schemaRef ds:uri="b4fba139-c4aa-4c4b-a4ce-a759366cf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909EEE-A52C-43CA-B8C4-E515350ABCD9}">
  <ds:schemaRefs>
    <ds:schemaRef ds:uri="http://schemas.microsoft.com/office/2006/metadata/properties"/>
    <ds:schemaRef ds:uri="http://schemas.microsoft.com/office/infopath/2007/PartnerControls"/>
    <ds:schemaRef ds:uri="b9513771-bbc9-4f7e-908e-b1be23604fdb"/>
    <ds:schemaRef ds:uri="b4fba139-c4aa-4c4b-a4ce-a759366cfc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L1 - Client Letter</vt:lpstr>
    </vt:vector>
  </TitlesOfParts>
  <Company>Softdocs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L1 - Client Letter</dc:title>
  <dc:subject/>
  <dc:creator>.</dc:creator>
  <cp:keywords>HotDocs Template</cp:keywords>
  <dc:description/>
  <cp:lastModifiedBy>Fahmi, May</cp:lastModifiedBy>
  <cp:revision>2</cp:revision>
  <cp:lastPrinted>2017-02-16T06:57:00Z</cp:lastPrinted>
  <dcterms:created xsi:type="dcterms:W3CDTF">2023-06-13T03:53:00Z</dcterms:created>
  <dcterms:modified xsi:type="dcterms:W3CDTF">2023-06-13T03:53:00Z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Prec">
    <vt:lpwstr>LTR_SHELL</vt:lpwstr>
  </property>
  <property fmtid="{D5CDD505-2E9C-101B-9397-08002B2CF9AE}" pid="3" name="PRECNAME">
    <vt:lpwstr>YF2</vt:lpwstr>
  </property>
  <property fmtid="{D5CDD505-2E9C-101B-9397-08002B2CF9AE}" pid="4" name="MIDType">
    <vt:lpwstr>LTR</vt:lpwstr>
  </property>
</Properties>
</file>