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F2F84" w:rsidRPr="002B26FA" w:rsidRDefault="002F2F84" w:rsidP="002F2F84">
      <w:pPr>
        <w:rPr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2F2F84" w:rsidRPr="002B26FA" w14:paraId="016C4102" w14:textId="77777777" w:rsidTr="004034FB">
        <w:tc>
          <w:tcPr>
            <w:tcW w:w="4957" w:type="dxa"/>
            <w:shd w:val="clear" w:color="auto" w:fill="auto"/>
            <w:hideMark/>
          </w:tcPr>
          <w:p w14:paraId="5AB8F0A9" w14:textId="2465AAC2" w:rsidR="002F2F84" w:rsidRPr="002B26FA" w:rsidRDefault="002F2F84" w:rsidP="005A3F3A">
            <w:pPr>
              <w:ind w:left="-113"/>
              <w:rPr>
                <w:b/>
                <w:sz w:val="22"/>
                <w:szCs w:val="22"/>
                <w:lang w:val="en-US" w:eastAsia="en-AU"/>
              </w:rPr>
            </w:pPr>
            <w:r w:rsidRPr="002B26FA">
              <w:rPr>
                <w:b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shd w:val="clear" w:color="auto" w:fill="auto"/>
            <w:hideMark/>
          </w:tcPr>
          <w:p w14:paraId="7FC1E920" w14:textId="3A9D3B8E" w:rsidR="002F2F84" w:rsidRPr="002B26FA" w:rsidRDefault="6B88A256" w:rsidP="002B26FA">
            <w:pPr>
              <w:tabs>
                <w:tab w:val="left" w:pos="895"/>
              </w:tabs>
              <w:rPr>
                <w:sz w:val="22"/>
                <w:szCs w:val="22"/>
              </w:rPr>
            </w:pPr>
            <w:r w:rsidRPr="002B26FA">
              <w:rPr>
                <w:rFonts w:eastAsia="Arial"/>
                <w:sz w:val="22"/>
                <w:szCs w:val="22"/>
                <w:lang w:val="en-GB"/>
              </w:rPr>
              <w:t>Phone</w:t>
            </w:r>
            <w:r w:rsidR="004D3231" w:rsidRPr="002B26FA">
              <w:rPr>
                <w:rFonts w:eastAsia="Arial"/>
                <w:sz w:val="22"/>
                <w:szCs w:val="22"/>
                <w:lang w:val="en-GB"/>
              </w:rPr>
              <w:t>:</w:t>
            </w:r>
            <w:r w:rsidR="004D3231" w:rsidRPr="002B26FA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3D028782" w:rsidR="002F2F84" w:rsidRPr="002B26FA" w:rsidRDefault="6B88A256" w:rsidP="002B26FA">
            <w:pPr>
              <w:tabs>
                <w:tab w:val="left" w:pos="895"/>
              </w:tabs>
              <w:rPr>
                <w:sz w:val="22"/>
                <w:szCs w:val="22"/>
                <w:lang w:val="en-US" w:eastAsia="en-AU"/>
              </w:rPr>
            </w:pPr>
            <w:r w:rsidRPr="002B26FA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4D3231" w:rsidRPr="002B26FA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77777777" w:rsidR="002F2F84" w:rsidRPr="002B26FA" w:rsidRDefault="002F2F84" w:rsidP="002F2F84">
      <w:pPr>
        <w:tabs>
          <w:tab w:val="right" w:pos="9072"/>
        </w:tabs>
        <w:rPr>
          <w:color w:val="000000"/>
          <w:sz w:val="22"/>
          <w:szCs w:val="22"/>
        </w:rPr>
      </w:pPr>
    </w:p>
    <w:p w14:paraId="5DAB6C7B" w14:textId="256CED9A" w:rsidR="002F2F84" w:rsidRDefault="002F2F84" w:rsidP="002F2F84">
      <w:pPr>
        <w:jc w:val="both"/>
        <w:rPr>
          <w:color w:val="FF0000"/>
          <w:sz w:val="22"/>
          <w:szCs w:val="22"/>
        </w:rPr>
      </w:pPr>
    </w:p>
    <w:p w14:paraId="5EE3F5C6" w14:textId="77777777" w:rsidR="00664B89" w:rsidRPr="002B26FA" w:rsidRDefault="00664B89" w:rsidP="002F2F84">
      <w:pPr>
        <w:jc w:val="both"/>
        <w:rPr>
          <w:sz w:val="22"/>
          <w:szCs w:val="22"/>
        </w:rPr>
      </w:pPr>
    </w:p>
    <w:p w14:paraId="02EB378F" w14:textId="77777777" w:rsidR="003A25A5" w:rsidRPr="002B26FA" w:rsidRDefault="003A25A5" w:rsidP="003A25A5">
      <w:pPr>
        <w:jc w:val="both"/>
        <w:rPr>
          <w:sz w:val="22"/>
          <w:szCs w:val="22"/>
        </w:rPr>
      </w:pPr>
    </w:p>
    <w:p w14:paraId="4A7F78AD" w14:textId="1E628554" w:rsidR="007D574B" w:rsidRPr="002B26FA" w:rsidRDefault="007D574B" w:rsidP="005A3F3A">
      <w:pPr>
        <w:rPr>
          <w:sz w:val="22"/>
          <w:szCs w:val="22"/>
        </w:rPr>
      </w:pPr>
      <w:bookmarkStart w:id="0" w:name="_Hlk17976788"/>
    </w:p>
    <w:bookmarkEnd w:id="0"/>
    <w:p w14:paraId="4644C0E8" w14:textId="778D295E" w:rsidR="7011AD7A" w:rsidRPr="002B26FA" w:rsidRDefault="7011AD7A" w:rsidP="7011AD7A">
      <w:pPr>
        <w:rPr>
          <w:rFonts w:eastAsia="Arial"/>
          <w:sz w:val="22"/>
          <w:szCs w:val="22"/>
        </w:rPr>
      </w:pPr>
    </w:p>
    <w:p w14:paraId="7EA06AA3" w14:textId="44A19ED0" w:rsidR="0018498C" w:rsidRPr="002B26FA" w:rsidRDefault="00D7428E" w:rsidP="0018498C">
      <w:pPr>
        <w:pStyle w:val="AlignLeft"/>
        <w:rPr>
          <w:color w:val="auto"/>
          <w:sz w:val="22"/>
          <w:szCs w:val="22"/>
        </w:rPr>
      </w:pPr>
      <w:r w:rsidRPr="002B26FA">
        <w:rPr>
          <w:b/>
          <w:sz w:val="22"/>
          <w:szCs w:val="22"/>
        </w:rPr>
        <w:t xml:space="preserve">By Email: </w:t>
      </w:r>
      <w:r w:rsidR="005A3F3A" w:rsidRPr="002B26FA">
        <w:rPr>
          <w:b/>
          <w:sz w:val="22"/>
          <w:szCs w:val="22"/>
        </w:rPr>
        <w:t xml:space="preserve"> </w:t>
      </w:r>
    </w:p>
    <w:p w14:paraId="5A39BBE3" w14:textId="77777777" w:rsidR="007D574B" w:rsidRPr="002B26FA" w:rsidRDefault="007D574B" w:rsidP="007D574B">
      <w:pPr>
        <w:jc w:val="both"/>
        <w:rPr>
          <w:color w:val="000000"/>
          <w:sz w:val="22"/>
          <w:szCs w:val="22"/>
        </w:rPr>
      </w:pPr>
    </w:p>
    <w:p w14:paraId="41C8F396" w14:textId="77777777" w:rsidR="0018498C" w:rsidRPr="002B26FA" w:rsidRDefault="0018498C" w:rsidP="007D574B">
      <w:pPr>
        <w:jc w:val="both"/>
        <w:rPr>
          <w:color w:val="000000"/>
          <w:sz w:val="22"/>
          <w:szCs w:val="22"/>
        </w:rPr>
      </w:pPr>
    </w:p>
    <w:p w14:paraId="653FEAB5" w14:textId="07566D5A" w:rsidR="007D574B" w:rsidRPr="002B26FA" w:rsidRDefault="007D574B" w:rsidP="007D574B">
      <w:pPr>
        <w:jc w:val="both"/>
        <w:rPr>
          <w:color w:val="000000"/>
          <w:sz w:val="22"/>
          <w:szCs w:val="22"/>
        </w:rPr>
      </w:pPr>
      <w:r w:rsidRPr="002B26FA">
        <w:rPr>
          <w:color w:val="000000"/>
          <w:sz w:val="22"/>
          <w:szCs w:val="22"/>
        </w:rPr>
        <w:t xml:space="preserve">Dear </w:t>
      </w:r>
    </w:p>
    <w:p w14:paraId="72A3D3EC" w14:textId="77777777" w:rsidR="007D574B" w:rsidRPr="002B26FA" w:rsidRDefault="007D574B" w:rsidP="007D574B">
      <w:pPr>
        <w:rPr>
          <w:bCs/>
          <w:color w:val="000000"/>
          <w:sz w:val="22"/>
          <w:szCs w:val="22"/>
        </w:rPr>
      </w:pPr>
    </w:p>
    <w:p w14:paraId="6737D196" w14:textId="77777777" w:rsidR="007D574B" w:rsidRPr="002B26FA" w:rsidRDefault="007D574B" w:rsidP="007D574B">
      <w:pPr>
        <w:rPr>
          <w:color w:val="000000"/>
          <w:sz w:val="22"/>
          <w:szCs w:val="22"/>
        </w:rPr>
      </w:pPr>
      <w:r w:rsidRPr="002B26FA">
        <w:rPr>
          <w:b/>
          <w:bCs/>
          <w:color w:val="000000"/>
          <w:sz w:val="22"/>
          <w:szCs w:val="22"/>
        </w:rPr>
        <w:t>Your Children's Court matter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111"/>
      </w:tblGrid>
      <w:tr w:rsidR="007D12EC" w:rsidRPr="002B26FA" w14:paraId="37CCB4E0" w14:textId="77777777" w:rsidTr="002B26FA">
        <w:tc>
          <w:tcPr>
            <w:tcW w:w="4536" w:type="dxa"/>
            <w:shd w:val="clear" w:color="auto" w:fill="auto"/>
          </w:tcPr>
          <w:p w14:paraId="7F2DF562" w14:textId="19ADDCBB" w:rsidR="007D12EC" w:rsidRPr="002B26FA" w:rsidRDefault="007D12EC" w:rsidP="00C03327">
            <w:pPr>
              <w:ind w:left="-113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A78C9E0" w14:textId="3DF9ACE7" w:rsidR="007D12EC" w:rsidRPr="00CA3BFF" w:rsidRDefault="007D12EC" w:rsidP="00C03327">
            <w:pPr>
              <w:rPr>
                <w:sz w:val="22"/>
                <w:szCs w:val="22"/>
              </w:rPr>
            </w:pPr>
            <w:r w:rsidRPr="002B26FA">
              <w:rPr>
                <w:b/>
                <w:sz w:val="22"/>
                <w:szCs w:val="22"/>
              </w:rPr>
              <w:t>Born on</w:t>
            </w:r>
          </w:p>
        </w:tc>
      </w:tr>
    </w:tbl>
    <w:p w14:paraId="0D0B940D" w14:textId="77777777" w:rsidR="00E74799" w:rsidRPr="002B26FA" w:rsidRDefault="00E74799" w:rsidP="00594A92">
      <w:pPr>
        <w:rPr>
          <w:color w:val="000000"/>
          <w:sz w:val="22"/>
          <w:szCs w:val="22"/>
        </w:rPr>
      </w:pPr>
    </w:p>
    <w:p w14:paraId="75ED51D1" w14:textId="636671BE" w:rsidR="009F4A5A" w:rsidRPr="002B26FA" w:rsidRDefault="009F4A5A" w:rsidP="00844DDE">
      <w:pPr>
        <w:jc w:val="both"/>
        <w:rPr>
          <w:sz w:val="22"/>
          <w:szCs w:val="22"/>
        </w:rPr>
      </w:pPr>
      <w:r w:rsidRPr="002B26FA">
        <w:rPr>
          <w:sz w:val="22"/>
          <w:szCs w:val="22"/>
        </w:rPr>
        <w:t>Your matter is back in</w:t>
      </w:r>
      <w:r w:rsidR="005A3F3A" w:rsidRPr="002B26FA">
        <w:rPr>
          <w:sz w:val="22"/>
          <w:szCs w:val="22"/>
        </w:rPr>
        <w:t xml:space="preserve">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Pr="002B26FA">
        <w:rPr>
          <w:sz w:val="22"/>
          <w:szCs w:val="22"/>
        </w:rPr>
        <w:t>on</w:t>
      </w:r>
      <w:r w:rsidR="005A3F3A" w:rsidRPr="002B26FA">
        <w:rPr>
          <w:sz w:val="22"/>
          <w:szCs w:val="22"/>
        </w:rPr>
        <w:t xml:space="preserve">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Pr="002B26FA">
        <w:rPr>
          <w:sz w:val="22"/>
          <w:szCs w:val="22"/>
        </w:rPr>
        <w:t>at</w:t>
      </w:r>
      <w:r w:rsidRPr="002B26FA">
        <w:rPr>
          <w:b/>
          <w:sz w:val="22"/>
          <w:szCs w:val="22"/>
        </w:rPr>
        <w:t xml:space="preserve">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="005A3F3A" w:rsidRPr="002B26FA">
        <w:rPr>
          <w:sz w:val="22"/>
          <w:szCs w:val="22"/>
        </w:rPr>
        <w:t>.</w:t>
      </w:r>
      <w:r w:rsidRPr="002B26FA">
        <w:rPr>
          <w:b/>
          <w:sz w:val="22"/>
          <w:szCs w:val="22"/>
        </w:rPr>
        <w:t xml:space="preserve"> You must attend Court on this date</w:t>
      </w:r>
      <w:r w:rsidRPr="002B26FA">
        <w:rPr>
          <w:sz w:val="22"/>
          <w:szCs w:val="22"/>
        </w:rPr>
        <w:t>.</w:t>
      </w:r>
    </w:p>
    <w:p w14:paraId="0E27B00A" w14:textId="77777777" w:rsidR="009F4A5A" w:rsidRPr="002B26FA" w:rsidRDefault="009F4A5A" w:rsidP="00844DDE">
      <w:pPr>
        <w:jc w:val="both"/>
        <w:rPr>
          <w:sz w:val="22"/>
          <w:szCs w:val="22"/>
        </w:rPr>
      </w:pPr>
    </w:p>
    <w:p w14:paraId="1BE5FC7A" w14:textId="243E600E" w:rsidR="009F4A5A" w:rsidRPr="002B26FA" w:rsidRDefault="009F4A5A" w:rsidP="00844DDE">
      <w:pPr>
        <w:jc w:val="both"/>
        <w:rPr>
          <w:sz w:val="22"/>
          <w:szCs w:val="22"/>
        </w:rPr>
      </w:pPr>
      <w:bookmarkStart w:id="1" w:name="_Hlk18576024"/>
      <w:r w:rsidRPr="002B26FA">
        <w:rPr>
          <w:sz w:val="22"/>
          <w:szCs w:val="22"/>
        </w:rPr>
        <w:t xml:space="preserve">This letter is about your attendance at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Pr="002B26FA">
        <w:rPr>
          <w:sz w:val="22"/>
          <w:szCs w:val="22"/>
        </w:rPr>
        <w:t xml:space="preserve">on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Pr="002B26FA">
        <w:rPr>
          <w:sz w:val="22"/>
          <w:szCs w:val="22"/>
        </w:rPr>
        <w:t>.</w:t>
      </w:r>
      <w:bookmarkEnd w:id="1"/>
    </w:p>
    <w:p w14:paraId="60061E4C" w14:textId="77777777" w:rsidR="009F4A5A" w:rsidRPr="002B26FA" w:rsidRDefault="009F4A5A" w:rsidP="00844DDE">
      <w:pPr>
        <w:jc w:val="both"/>
        <w:rPr>
          <w:sz w:val="22"/>
          <w:szCs w:val="22"/>
        </w:rPr>
      </w:pPr>
    </w:p>
    <w:p w14:paraId="2A3C33B3" w14:textId="77777777" w:rsidR="00594A92" w:rsidRPr="002B26FA" w:rsidRDefault="009C4153" w:rsidP="00844DDE">
      <w:pPr>
        <w:jc w:val="both"/>
        <w:rPr>
          <w:color w:val="000000"/>
          <w:sz w:val="22"/>
          <w:szCs w:val="22"/>
        </w:rPr>
      </w:pPr>
      <w:r w:rsidRPr="002B26FA">
        <w:rPr>
          <w:b/>
          <w:color w:val="000000"/>
          <w:sz w:val="22"/>
          <w:szCs w:val="22"/>
        </w:rPr>
        <w:t>Care Plans</w:t>
      </w:r>
    </w:p>
    <w:p w14:paraId="44EAFD9C" w14:textId="77777777" w:rsidR="00594A92" w:rsidRPr="002B26FA" w:rsidRDefault="00594A92" w:rsidP="00844DDE">
      <w:pPr>
        <w:jc w:val="both"/>
        <w:rPr>
          <w:color w:val="000000"/>
          <w:sz w:val="22"/>
          <w:szCs w:val="22"/>
        </w:rPr>
      </w:pPr>
    </w:p>
    <w:p w14:paraId="1ECF73A1" w14:textId="77777777" w:rsidR="00664B89" w:rsidRDefault="009C4153" w:rsidP="00844DDE">
      <w:pPr>
        <w:jc w:val="both"/>
        <w:rPr>
          <w:color w:val="000000"/>
          <w:sz w:val="22"/>
          <w:szCs w:val="22"/>
        </w:rPr>
      </w:pPr>
      <w:r w:rsidRPr="002B26FA">
        <w:rPr>
          <w:color w:val="000000"/>
          <w:sz w:val="22"/>
          <w:szCs w:val="22"/>
        </w:rPr>
        <w:t xml:space="preserve">On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Pr="002B26FA">
        <w:rPr>
          <w:color w:val="000000"/>
          <w:sz w:val="22"/>
          <w:szCs w:val="22"/>
        </w:rPr>
        <w:t>, Communi</w:t>
      </w:r>
      <w:r w:rsidR="0096258D" w:rsidRPr="002B26FA">
        <w:rPr>
          <w:color w:val="000000"/>
          <w:sz w:val="22"/>
          <w:szCs w:val="22"/>
        </w:rPr>
        <w:t xml:space="preserve">ty Services filed </w:t>
      </w:r>
      <w:r w:rsidR="00651457" w:rsidRPr="002B26FA">
        <w:rPr>
          <w:color w:val="000000"/>
          <w:sz w:val="22"/>
          <w:szCs w:val="22"/>
        </w:rPr>
        <w:t>a Care Plan</w:t>
      </w:r>
      <w:r w:rsidR="0096258D" w:rsidRPr="002B26FA">
        <w:rPr>
          <w:color w:val="000000"/>
          <w:sz w:val="22"/>
          <w:szCs w:val="22"/>
        </w:rPr>
        <w:t xml:space="preserve"> for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Pr="002B26FA">
        <w:rPr>
          <w:color w:val="000000"/>
          <w:sz w:val="22"/>
          <w:szCs w:val="22"/>
        </w:rPr>
        <w:t>. In the</w:t>
      </w:r>
      <w:r w:rsidR="00651457" w:rsidRPr="002B26FA">
        <w:rPr>
          <w:color w:val="000000"/>
          <w:sz w:val="22"/>
          <w:szCs w:val="22"/>
        </w:rPr>
        <w:t xml:space="preserve"> Care Plan</w:t>
      </w:r>
      <w:r w:rsidRPr="002B26FA">
        <w:rPr>
          <w:color w:val="000000"/>
          <w:sz w:val="22"/>
          <w:szCs w:val="22"/>
        </w:rPr>
        <w:t>, Community Services</w:t>
      </w:r>
      <w:r w:rsidR="0046010E" w:rsidRPr="002B26FA">
        <w:rPr>
          <w:color w:val="000000"/>
          <w:sz w:val="22"/>
          <w:szCs w:val="22"/>
        </w:rPr>
        <w:t xml:space="preserve"> have said that they do</w:t>
      </w:r>
      <w:r w:rsidR="00DF6274" w:rsidRPr="002B26FA">
        <w:rPr>
          <w:color w:val="000000"/>
          <w:sz w:val="22"/>
          <w:szCs w:val="22"/>
        </w:rPr>
        <w:t xml:space="preserve"> not think that</w:t>
      </w:r>
    </w:p>
    <w:p w14:paraId="4EDACDCB" w14:textId="04324B7F" w:rsidR="009C4153" w:rsidRPr="002B26FA" w:rsidRDefault="00DF6274" w:rsidP="00844DDE">
      <w:pPr>
        <w:jc w:val="both"/>
        <w:rPr>
          <w:color w:val="000000"/>
          <w:sz w:val="22"/>
          <w:szCs w:val="22"/>
        </w:rPr>
      </w:pPr>
      <w:r w:rsidRPr="002B26FA">
        <w:rPr>
          <w:color w:val="000000"/>
          <w:sz w:val="22"/>
          <w:szCs w:val="22"/>
        </w:rPr>
        <w:t xml:space="preserve">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="000416C0" w:rsidRPr="002B26FA">
        <w:rPr>
          <w:color w:val="000000"/>
          <w:sz w:val="22"/>
          <w:szCs w:val="22"/>
        </w:rPr>
        <w:t xml:space="preserve"> </w:t>
      </w:r>
      <w:r w:rsidR="00DA23EC" w:rsidRPr="002B26FA">
        <w:rPr>
          <w:color w:val="000000"/>
          <w:sz w:val="22"/>
          <w:szCs w:val="22"/>
        </w:rPr>
        <w:t>can come home to you at the moment</w:t>
      </w:r>
      <w:r w:rsidR="00A34506" w:rsidRPr="002B26FA">
        <w:rPr>
          <w:color w:val="000000"/>
          <w:sz w:val="22"/>
          <w:szCs w:val="22"/>
        </w:rPr>
        <w:t xml:space="preserve">. </w:t>
      </w:r>
      <w:r w:rsidR="009C4153" w:rsidRPr="002B26FA">
        <w:rPr>
          <w:color w:val="000000"/>
          <w:sz w:val="22"/>
          <w:szCs w:val="22"/>
        </w:rPr>
        <w:t xml:space="preserve">Community Services </w:t>
      </w:r>
      <w:r w:rsidR="00C12A15" w:rsidRPr="002B26FA">
        <w:rPr>
          <w:color w:val="000000"/>
          <w:sz w:val="22"/>
          <w:szCs w:val="22"/>
        </w:rPr>
        <w:t xml:space="preserve">have said they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="00C12A15" w:rsidRPr="002B26FA">
        <w:rPr>
          <w:color w:val="000000"/>
          <w:sz w:val="22"/>
          <w:szCs w:val="22"/>
        </w:rPr>
        <w:t>think restoration is</w:t>
      </w:r>
      <w:r w:rsidR="009C4153" w:rsidRPr="002B26FA">
        <w:rPr>
          <w:color w:val="000000"/>
          <w:sz w:val="22"/>
          <w:szCs w:val="22"/>
        </w:rPr>
        <w:t xml:space="preserve"> a realistic possibility</w:t>
      </w:r>
      <w:r w:rsidR="0096258D" w:rsidRPr="002B26FA">
        <w:rPr>
          <w:color w:val="000000"/>
          <w:sz w:val="22"/>
          <w:szCs w:val="22"/>
        </w:rPr>
        <w:t xml:space="preserve"> within a reasonable period</w:t>
      </w:r>
      <w:r w:rsidR="009F4A5A" w:rsidRPr="002B26FA">
        <w:rPr>
          <w:color w:val="000000"/>
          <w:sz w:val="22"/>
          <w:szCs w:val="22"/>
        </w:rPr>
        <w:t xml:space="preserve"> of time</w:t>
      </w:r>
      <w:r w:rsidR="009C4153" w:rsidRPr="002B26FA">
        <w:rPr>
          <w:color w:val="000000"/>
          <w:sz w:val="22"/>
          <w:szCs w:val="22"/>
        </w:rPr>
        <w:t xml:space="preserve"> because</w:t>
      </w:r>
      <w:r w:rsidR="00C12A15" w:rsidRPr="002B26FA">
        <w:rPr>
          <w:color w:val="000000"/>
          <w:sz w:val="22"/>
          <w:szCs w:val="22"/>
        </w:rPr>
        <w:t xml:space="preserve"> they </w:t>
      </w:r>
      <w:r w:rsidR="00335B64" w:rsidRPr="002B26FA">
        <w:rPr>
          <w:sz w:val="22"/>
          <w:szCs w:val="22"/>
        </w:rPr>
        <w:t>are worried about the following things:</w:t>
      </w:r>
    </w:p>
    <w:p w14:paraId="4B94D5A5" w14:textId="77777777" w:rsidR="009C4153" w:rsidRPr="002B26FA" w:rsidRDefault="009C4153" w:rsidP="005A3F3A">
      <w:pPr>
        <w:jc w:val="both"/>
        <w:rPr>
          <w:color w:val="000000"/>
          <w:sz w:val="22"/>
          <w:szCs w:val="22"/>
        </w:rPr>
      </w:pPr>
    </w:p>
    <w:p w14:paraId="680C8E05" w14:textId="55355E1A" w:rsidR="00335B64" w:rsidRPr="002B26FA" w:rsidRDefault="00335B64" w:rsidP="005A3F3A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</w:p>
    <w:p w14:paraId="7C8A16E8" w14:textId="7B67FE15" w:rsidR="009F4A5A" w:rsidRPr="002B26FA" w:rsidRDefault="009F4A5A" w:rsidP="005A3F3A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</w:p>
    <w:p w14:paraId="1DF4A5C1" w14:textId="5F8B6862" w:rsidR="009F4A5A" w:rsidRPr="002B26FA" w:rsidRDefault="009F4A5A" w:rsidP="005A3F3A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</w:p>
    <w:p w14:paraId="3DEEC669" w14:textId="77777777" w:rsidR="009C4153" w:rsidRPr="002B26FA" w:rsidRDefault="009C4153" w:rsidP="00844DDE">
      <w:pPr>
        <w:jc w:val="both"/>
        <w:rPr>
          <w:color w:val="000000"/>
          <w:sz w:val="22"/>
          <w:szCs w:val="22"/>
        </w:rPr>
      </w:pPr>
    </w:p>
    <w:p w14:paraId="12805E20" w14:textId="4D02F609" w:rsidR="00594A92" w:rsidRPr="002B26FA" w:rsidRDefault="009C4153" w:rsidP="00844DDE">
      <w:pPr>
        <w:jc w:val="both"/>
        <w:rPr>
          <w:color w:val="000000"/>
          <w:sz w:val="22"/>
          <w:szCs w:val="22"/>
        </w:rPr>
      </w:pPr>
      <w:r w:rsidRPr="002B26FA">
        <w:rPr>
          <w:color w:val="000000"/>
          <w:sz w:val="22"/>
          <w:szCs w:val="22"/>
        </w:rPr>
        <w:t xml:space="preserve">I met with you on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="00C12A15" w:rsidRPr="002B26FA">
        <w:rPr>
          <w:color w:val="000000"/>
          <w:sz w:val="22"/>
          <w:szCs w:val="22"/>
        </w:rPr>
        <w:t xml:space="preserve">to talk about what </w:t>
      </w:r>
      <w:r w:rsidR="00651457" w:rsidRPr="002B26FA">
        <w:rPr>
          <w:color w:val="000000"/>
          <w:sz w:val="22"/>
          <w:szCs w:val="22"/>
        </w:rPr>
        <w:t>th</w:t>
      </w:r>
      <w:r w:rsidR="009F4A5A" w:rsidRPr="002B26FA">
        <w:rPr>
          <w:color w:val="000000"/>
          <w:sz w:val="22"/>
          <w:szCs w:val="22"/>
        </w:rPr>
        <w:t>e</w:t>
      </w:r>
      <w:r w:rsidR="00651457" w:rsidRPr="002B26FA">
        <w:rPr>
          <w:color w:val="000000"/>
          <w:sz w:val="22"/>
          <w:szCs w:val="22"/>
        </w:rPr>
        <w:t xml:space="preserve"> Care Plan </w:t>
      </w:r>
      <w:r w:rsidR="00C12A15" w:rsidRPr="002B26FA">
        <w:rPr>
          <w:color w:val="000000"/>
          <w:sz w:val="22"/>
          <w:szCs w:val="22"/>
        </w:rPr>
        <w:t>say</w:t>
      </w:r>
      <w:r w:rsidR="00651457" w:rsidRPr="002B26FA">
        <w:rPr>
          <w:color w:val="000000"/>
          <w:sz w:val="22"/>
          <w:szCs w:val="22"/>
        </w:rPr>
        <w:t>s</w:t>
      </w:r>
      <w:r w:rsidR="00A34506" w:rsidRPr="002B26FA">
        <w:rPr>
          <w:color w:val="000000"/>
          <w:sz w:val="22"/>
          <w:szCs w:val="22"/>
        </w:rPr>
        <w:t xml:space="preserve">. </w:t>
      </w:r>
      <w:r w:rsidR="00C12A15" w:rsidRPr="002B26FA">
        <w:rPr>
          <w:color w:val="000000"/>
          <w:sz w:val="22"/>
          <w:szCs w:val="22"/>
        </w:rPr>
        <w:t>Y</w:t>
      </w:r>
      <w:r w:rsidRPr="002B26FA">
        <w:rPr>
          <w:color w:val="000000"/>
          <w:sz w:val="22"/>
          <w:szCs w:val="22"/>
        </w:rPr>
        <w:t>ou told me:</w:t>
      </w:r>
    </w:p>
    <w:p w14:paraId="3656B9AB" w14:textId="77777777" w:rsidR="009F4A5A" w:rsidRPr="002B26FA" w:rsidRDefault="009F4A5A" w:rsidP="00844DDE">
      <w:pPr>
        <w:jc w:val="both"/>
        <w:rPr>
          <w:color w:val="000000"/>
          <w:sz w:val="22"/>
          <w:szCs w:val="22"/>
        </w:rPr>
      </w:pPr>
    </w:p>
    <w:p w14:paraId="05FC98CA" w14:textId="77777777" w:rsidR="00664B89" w:rsidRPr="00664B89" w:rsidRDefault="00664B89" w:rsidP="005A3F3A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</w:p>
    <w:p w14:paraId="5582F931" w14:textId="4FFD2061" w:rsidR="009F4A5A" w:rsidRPr="002B26FA" w:rsidRDefault="009F4A5A" w:rsidP="005A3F3A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</w:p>
    <w:p w14:paraId="616FAE73" w14:textId="1256919D" w:rsidR="009F4A5A" w:rsidRPr="002B26FA" w:rsidRDefault="009F4A5A" w:rsidP="005A3F3A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</w:p>
    <w:p w14:paraId="049F31CB" w14:textId="77777777" w:rsidR="00594A92" w:rsidRPr="002B26FA" w:rsidRDefault="00594A92" w:rsidP="00844DDE">
      <w:pPr>
        <w:jc w:val="both"/>
        <w:rPr>
          <w:b/>
          <w:color w:val="000000"/>
          <w:sz w:val="22"/>
          <w:szCs w:val="22"/>
          <w:u w:val="single"/>
        </w:rPr>
      </w:pPr>
    </w:p>
    <w:p w14:paraId="33750BFC" w14:textId="77777777" w:rsidR="00594A92" w:rsidRPr="002B26FA" w:rsidRDefault="0096258D" w:rsidP="00844DDE">
      <w:pPr>
        <w:jc w:val="both"/>
        <w:rPr>
          <w:b/>
          <w:color w:val="000000"/>
          <w:sz w:val="22"/>
          <w:szCs w:val="22"/>
        </w:rPr>
      </w:pPr>
      <w:r w:rsidRPr="002B26FA">
        <w:rPr>
          <w:b/>
          <w:color w:val="000000"/>
          <w:sz w:val="22"/>
          <w:szCs w:val="22"/>
        </w:rPr>
        <w:t xml:space="preserve">What Happened </w:t>
      </w:r>
      <w:r w:rsidR="00A65EB2" w:rsidRPr="002B26FA">
        <w:rPr>
          <w:b/>
          <w:color w:val="000000"/>
          <w:sz w:val="22"/>
          <w:szCs w:val="22"/>
        </w:rPr>
        <w:t>a</w:t>
      </w:r>
      <w:r w:rsidRPr="002B26FA">
        <w:rPr>
          <w:b/>
          <w:color w:val="000000"/>
          <w:sz w:val="22"/>
          <w:szCs w:val="22"/>
        </w:rPr>
        <w:t>t Court</w:t>
      </w:r>
    </w:p>
    <w:p w14:paraId="53128261" w14:textId="77777777" w:rsidR="00594A92" w:rsidRPr="002B26FA" w:rsidRDefault="00594A92" w:rsidP="00844DDE">
      <w:pPr>
        <w:jc w:val="both"/>
        <w:rPr>
          <w:color w:val="000000"/>
          <w:sz w:val="22"/>
          <w:szCs w:val="22"/>
        </w:rPr>
      </w:pPr>
    </w:p>
    <w:p w14:paraId="3F47B766" w14:textId="77777777" w:rsidR="00664B89" w:rsidRDefault="00D81533" w:rsidP="00844DDE">
      <w:pPr>
        <w:jc w:val="both"/>
        <w:rPr>
          <w:sz w:val="22"/>
          <w:szCs w:val="22"/>
        </w:rPr>
      </w:pPr>
      <w:r w:rsidRPr="002B26FA">
        <w:rPr>
          <w:sz w:val="22"/>
          <w:szCs w:val="22"/>
        </w:rPr>
        <w:t xml:space="preserve">Your matter was listed before Magistrate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Pr="002B26FA">
        <w:rPr>
          <w:sz w:val="22"/>
          <w:szCs w:val="22"/>
        </w:rPr>
        <w:t xml:space="preserve">.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Pr="002B26FA">
        <w:rPr>
          <w:sz w:val="22"/>
          <w:szCs w:val="22"/>
        </w:rPr>
        <w:t xml:space="preserve"> appeared for Community Services,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Pr="002B26FA">
        <w:rPr>
          <w:sz w:val="22"/>
          <w:szCs w:val="22"/>
        </w:rPr>
        <w:t xml:space="preserve">appeared for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Pr="002B26FA">
        <w:rPr>
          <w:sz w:val="22"/>
          <w:szCs w:val="22"/>
        </w:rPr>
        <w:t>, and</w:t>
      </w:r>
    </w:p>
    <w:p w14:paraId="15721BC0" w14:textId="77777777" w:rsidR="00664B89" w:rsidRDefault="00D81533" w:rsidP="00844DDE">
      <w:pPr>
        <w:jc w:val="both"/>
        <w:rPr>
          <w:sz w:val="22"/>
          <w:szCs w:val="22"/>
        </w:rPr>
      </w:pPr>
      <w:r w:rsidRPr="002B26FA">
        <w:rPr>
          <w:sz w:val="22"/>
          <w:szCs w:val="22"/>
        </w:rPr>
        <w:t xml:space="preserve">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Pr="002B26FA">
        <w:rPr>
          <w:sz w:val="22"/>
          <w:szCs w:val="22"/>
        </w:rPr>
        <w:t>appeared as the Independent Legal Representative “ILR” for</w:t>
      </w:r>
    </w:p>
    <w:p w14:paraId="1128FF33" w14:textId="5CD29384" w:rsidR="009F4A5A" w:rsidRPr="002B26FA" w:rsidRDefault="00D81533" w:rsidP="00844DDE">
      <w:pPr>
        <w:jc w:val="both"/>
        <w:rPr>
          <w:sz w:val="22"/>
          <w:szCs w:val="22"/>
        </w:rPr>
      </w:pPr>
      <w:r w:rsidRPr="002B26FA">
        <w:rPr>
          <w:sz w:val="22"/>
          <w:szCs w:val="22"/>
        </w:rPr>
        <w:t xml:space="preserve">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Pr="002B26FA">
        <w:rPr>
          <w:sz w:val="22"/>
          <w:szCs w:val="22"/>
        </w:rPr>
        <w:t>(</w:t>
      </w:r>
      <w:r w:rsidR="00844DDE" w:rsidRPr="002B26FA">
        <w:rPr>
          <w:sz w:val="22"/>
          <w:szCs w:val="22"/>
        </w:rPr>
        <w:t>t</w:t>
      </w:r>
      <w:r w:rsidRPr="002B26FA">
        <w:rPr>
          <w:sz w:val="22"/>
          <w:szCs w:val="22"/>
        </w:rPr>
        <w:t>he ILR represents the children’s best interests). I appeared on your behalf</w:t>
      </w:r>
      <w:r w:rsidR="009F4A5A" w:rsidRPr="002B26FA">
        <w:rPr>
          <w:sz w:val="22"/>
          <w:szCs w:val="22"/>
        </w:rPr>
        <w:t>.</w:t>
      </w:r>
    </w:p>
    <w:p w14:paraId="62486C05" w14:textId="77777777" w:rsidR="00E46987" w:rsidRPr="002B26FA" w:rsidRDefault="00E46987" w:rsidP="00844DDE">
      <w:pPr>
        <w:jc w:val="both"/>
        <w:rPr>
          <w:color w:val="000000"/>
          <w:sz w:val="22"/>
          <w:szCs w:val="22"/>
        </w:rPr>
      </w:pPr>
    </w:p>
    <w:p w14:paraId="56432241" w14:textId="77777777" w:rsidR="009F4A5A" w:rsidRPr="002B26FA" w:rsidRDefault="004E5EBE" w:rsidP="00844DDE">
      <w:pPr>
        <w:jc w:val="both"/>
        <w:rPr>
          <w:color w:val="000000"/>
          <w:sz w:val="22"/>
          <w:szCs w:val="22"/>
        </w:rPr>
      </w:pPr>
      <w:r w:rsidRPr="002B26FA">
        <w:rPr>
          <w:color w:val="000000"/>
          <w:sz w:val="22"/>
          <w:szCs w:val="22"/>
        </w:rPr>
        <w:t>I told the Court</w:t>
      </w:r>
      <w:r w:rsidR="004E6F8A" w:rsidRPr="002B26FA">
        <w:rPr>
          <w:color w:val="000000"/>
          <w:sz w:val="22"/>
          <w:szCs w:val="22"/>
        </w:rPr>
        <w:t>:</w:t>
      </w:r>
    </w:p>
    <w:p w14:paraId="4101652C" w14:textId="77777777" w:rsidR="009F4A5A" w:rsidRPr="002B26FA" w:rsidRDefault="009F4A5A" w:rsidP="00844DDE">
      <w:pPr>
        <w:jc w:val="both"/>
        <w:rPr>
          <w:color w:val="000000"/>
          <w:sz w:val="22"/>
          <w:szCs w:val="22"/>
        </w:rPr>
      </w:pPr>
    </w:p>
    <w:p w14:paraId="48AD8B01" w14:textId="5EE6F999" w:rsidR="009F4A5A" w:rsidRPr="002B26FA" w:rsidRDefault="009F4A5A" w:rsidP="005A3F3A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</w:p>
    <w:p w14:paraId="28EC9D66" w14:textId="17CC01C9" w:rsidR="009F4A5A" w:rsidRPr="002B26FA" w:rsidRDefault="009F4A5A" w:rsidP="005A3F3A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</w:p>
    <w:p w14:paraId="2D48337E" w14:textId="6413BB25" w:rsidR="009F4A5A" w:rsidRPr="002B26FA" w:rsidRDefault="009F4A5A" w:rsidP="005A3F3A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</w:p>
    <w:p w14:paraId="4B99056E" w14:textId="77777777" w:rsidR="00C12A15" w:rsidRPr="002B26FA" w:rsidRDefault="00C12A15" w:rsidP="005A3F3A">
      <w:pPr>
        <w:jc w:val="both"/>
        <w:rPr>
          <w:color w:val="000000"/>
          <w:sz w:val="22"/>
          <w:szCs w:val="22"/>
        </w:rPr>
      </w:pPr>
    </w:p>
    <w:p w14:paraId="5B854492" w14:textId="4EE8AE8A" w:rsidR="00594A92" w:rsidRPr="002B26FA" w:rsidRDefault="00D81533" w:rsidP="005A3F3A">
      <w:pPr>
        <w:jc w:val="both"/>
        <w:rPr>
          <w:color w:val="000000"/>
          <w:sz w:val="22"/>
          <w:szCs w:val="22"/>
        </w:rPr>
      </w:pPr>
      <w:r w:rsidRPr="002B26FA">
        <w:rPr>
          <w:sz w:val="22"/>
          <w:szCs w:val="22"/>
        </w:rPr>
        <w:t xml:space="preserve">Magistrate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="00594A92" w:rsidRPr="002B26FA">
        <w:rPr>
          <w:color w:val="000000"/>
          <w:sz w:val="22"/>
          <w:szCs w:val="22"/>
        </w:rPr>
        <w:t>made the following</w:t>
      </w:r>
      <w:r w:rsidR="008E2AF9" w:rsidRPr="002B26FA">
        <w:rPr>
          <w:color w:val="000000"/>
          <w:sz w:val="22"/>
          <w:szCs w:val="22"/>
        </w:rPr>
        <w:t xml:space="preserve"> directions/</w:t>
      </w:r>
      <w:r w:rsidR="00594A92" w:rsidRPr="002B26FA">
        <w:rPr>
          <w:color w:val="000000"/>
          <w:sz w:val="22"/>
          <w:szCs w:val="22"/>
        </w:rPr>
        <w:t>orders:</w:t>
      </w:r>
    </w:p>
    <w:p w14:paraId="1299C43A" w14:textId="50A84F4D" w:rsidR="00594A92" w:rsidRPr="002B26FA" w:rsidRDefault="00594A92" w:rsidP="005A3F3A">
      <w:pPr>
        <w:jc w:val="both"/>
        <w:rPr>
          <w:color w:val="000000"/>
          <w:sz w:val="22"/>
          <w:szCs w:val="22"/>
        </w:rPr>
      </w:pPr>
    </w:p>
    <w:p w14:paraId="63F72259" w14:textId="353E5075" w:rsidR="005A3F3A" w:rsidRPr="002B26FA" w:rsidRDefault="005A3F3A" w:rsidP="005A3F3A">
      <w:pPr>
        <w:pStyle w:val="ListParagraph"/>
        <w:numPr>
          <w:ilvl w:val="0"/>
          <w:numId w:val="13"/>
        </w:numPr>
        <w:spacing w:line="360" w:lineRule="auto"/>
        <w:ind w:left="426" w:hanging="426"/>
        <w:jc w:val="both"/>
        <w:rPr>
          <w:color w:val="000000"/>
          <w:sz w:val="22"/>
          <w:szCs w:val="22"/>
        </w:rPr>
      </w:pPr>
    </w:p>
    <w:p w14:paraId="6DEBE72A" w14:textId="0F26FCAB" w:rsidR="005A3F3A" w:rsidRPr="002B26FA" w:rsidRDefault="005A3F3A" w:rsidP="005A3F3A">
      <w:pPr>
        <w:jc w:val="both"/>
        <w:rPr>
          <w:color w:val="000000"/>
          <w:sz w:val="22"/>
          <w:szCs w:val="22"/>
        </w:rPr>
      </w:pPr>
    </w:p>
    <w:p w14:paraId="4DDBEF00" w14:textId="0AE8716C" w:rsidR="00E74799" w:rsidRPr="002B26FA" w:rsidRDefault="00E74799" w:rsidP="00844DDE">
      <w:pPr>
        <w:jc w:val="both"/>
        <w:rPr>
          <w:sz w:val="22"/>
          <w:szCs w:val="22"/>
          <w:u w:val="single"/>
        </w:rPr>
      </w:pPr>
    </w:p>
    <w:p w14:paraId="71B62BFE" w14:textId="77777777" w:rsidR="009C4153" w:rsidRPr="002B26FA" w:rsidRDefault="0046010E" w:rsidP="00844DDE">
      <w:pPr>
        <w:jc w:val="both"/>
        <w:rPr>
          <w:sz w:val="22"/>
          <w:szCs w:val="22"/>
        </w:rPr>
      </w:pPr>
      <w:r w:rsidRPr="002B26FA">
        <w:rPr>
          <w:b/>
          <w:sz w:val="22"/>
          <w:szCs w:val="22"/>
        </w:rPr>
        <w:t>The Dispute Resolution Conference</w:t>
      </w:r>
    </w:p>
    <w:p w14:paraId="3461D779" w14:textId="77777777" w:rsidR="009C4153" w:rsidRPr="002B26FA" w:rsidRDefault="009C4153" w:rsidP="00844DDE">
      <w:pPr>
        <w:jc w:val="both"/>
        <w:rPr>
          <w:sz w:val="22"/>
          <w:szCs w:val="22"/>
        </w:rPr>
      </w:pPr>
    </w:p>
    <w:p w14:paraId="354A2B0B" w14:textId="77777777" w:rsidR="00DF6274" w:rsidRPr="002B26FA" w:rsidRDefault="00DF6274" w:rsidP="00844DDE">
      <w:pPr>
        <w:jc w:val="both"/>
        <w:rPr>
          <w:sz w:val="22"/>
          <w:szCs w:val="22"/>
        </w:rPr>
      </w:pPr>
      <w:r w:rsidRPr="002B26FA">
        <w:rPr>
          <w:sz w:val="22"/>
          <w:szCs w:val="22"/>
        </w:rPr>
        <w:t xml:space="preserve">The Dispute Resolution Conference is a chance for everyone to talk in an informal way about the Care Plan. The Conference is run by a Registrar who works for the Children’s Court. </w:t>
      </w:r>
      <w:r w:rsidR="0096258D" w:rsidRPr="002B26FA">
        <w:rPr>
          <w:sz w:val="22"/>
          <w:szCs w:val="22"/>
        </w:rPr>
        <w:t xml:space="preserve">I will </w:t>
      </w:r>
      <w:r w:rsidR="009F4A5A" w:rsidRPr="002B26FA">
        <w:rPr>
          <w:sz w:val="22"/>
          <w:szCs w:val="22"/>
        </w:rPr>
        <w:t>attend the C</w:t>
      </w:r>
      <w:r w:rsidR="0096258D" w:rsidRPr="002B26FA">
        <w:rPr>
          <w:sz w:val="22"/>
          <w:szCs w:val="22"/>
        </w:rPr>
        <w:t>onference</w:t>
      </w:r>
      <w:r w:rsidR="009F4A5A" w:rsidRPr="002B26FA">
        <w:rPr>
          <w:sz w:val="22"/>
          <w:szCs w:val="22"/>
        </w:rPr>
        <w:t xml:space="preserve"> with you.</w:t>
      </w:r>
    </w:p>
    <w:p w14:paraId="3CF2D8B6" w14:textId="77777777" w:rsidR="00DF6274" w:rsidRPr="002B26FA" w:rsidRDefault="00DF6274" w:rsidP="00844DDE">
      <w:pPr>
        <w:jc w:val="both"/>
        <w:rPr>
          <w:sz w:val="22"/>
          <w:szCs w:val="22"/>
        </w:rPr>
      </w:pPr>
    </w:p>
    <w:p w14:paraId="1497354E" w14:textId="77777777" w:rsidR="00DF6274" w:rsidRPr="002B26FA" w:rsidRDefault="00DF6274" w:rsidP="00844DDE">
      <w:pPr>
        <w:jc w:val="both"/>
        <w:rPr>
          <w:sz w:val="22"/>
          <w:szCs w:val="22"/>
        </w:rPr>
      </w:pPr>
      <w:r w:rsidRPr="002B26FA">
        <w:rPr>
          <w:sz w:val="22"/>
          <w:szCs w:val="22"/>
        </w:rPr>
        <w:t xml:space="preserve">Everything that is said </w:t>
      </w:r>
      <w:r w:rsidR="009F4A5A" w:rsidRPr="002B26FA">
        <w:rPr>
          <w:sz w:val="22"/>
          <w:szCs w:val="22"/>
        </w:rPr>
        <w:t>at</w:t>
      </w:r>
      <w:r w:rsidRPr="002B26FA">
        <w:rPr>
          <w:sz w:val="22"/>
          <w:szCs w:val="22"/>
        </w:rPr>
        <w:t xml:space="preserve"> the Dispute Resolution Conference is confidential</w:t>
      </w:r>
      <w:r w:rsidR="00432AE4" w:rsidRPr="002B26FA">
        <w:rPr>
          <w:sz w:val="22"/>
          <w:szCs w:val="22"/>
        </w:rPr>
        <w:t>,</w:t>
      </w:r>
      <w:r w:rsidRPr="002B26FA">
        <w:rPr>
          <w:sz w:val="22"/>
          <w:szCs w:val="22"/>
        </w:rPr>
        <w:t xml:space="preserve"> unless there are concerns about someone not being safe. This is to make sure that people feel like they can speak openly about what they think.</w:t>
      </w:r>
    </w:p>
    <w:p w14:paraId="0FB78278" w14:textId="77777777" w:rsidR="0046010E" w:rsidRPr="002B26FA" w:rsidRDefault="0046010E" w:rsidP="00844DDE">
      <w:pPr>
        <w:jc w:val="both"/>
        <w:rPr>
          <w:sz w:val="22"/>
          <w:szCs w:val="22"/>
        </w:rPr>
      </w:pPr>
    </w:p>
    <w:p w14:paraId="68133F1F" w14:textId="77777777" w:rsidR="009C4153" w:rsidRPr="002B26FA" w:rsidRDefault="00DF6274" w:rsidP="00844DDE">
      <w:pPr>
        <w:jc w:val="both"/>
        <w:rPr>
          <w:sz w:val="22"/>
          <w:szCs w:val="22"/>
        </w:rPr>
      </w:pPr>
      <w:r w:rsidRPr="002B26FA">
        <w:rPr>
          <w:sz w:val="22"/>
          <w:szCs w:val="22"/>
        </w:rPr>
        <w:t xml:space="preserve">At this conference we can talk to </w:t>
      </w:r>
      <w:r w:rsidR="007775EB" w:rsidRPr="002B26FA">
        <w:rPr>
          <w:sz w:val="22"/>
          <w:szCs w:val="22"/>
        </w:rPr>
        <w:t xml:space="preserve">the other </w:t>
      </w:r>
      <w:r w:rsidRPr="002B26FA">
        <w:rPr>
          <w:sz w:val="22"/>
          <w:szCs w:val="22"/>
        </w:rPr>
        <w:t>parties about the following types of things</w:t>
      </w:r>
      <w:r w:rsidR="009C4153" w:rsidRPr="002B26FA">
        <w:rPr>
          <w:sz w:val="22"/>
          <w:szCs w:val="22"/>
        </w:rPr>
        <w:t>:</w:t>
      </w:r>
    </w:p>
    <w:p w14:paraId="1FC39945" w14:textId="77777777" w:rsidR="009C4153" w:rsidRPr="002B26FA" w:rsidRDefault="009C4153" w:rsidP="00844DDE">
      <w:pPr>
        <w:jc w:val="both"/>
        <w:rPr>
          <w:sz w:val="22"/>
          <w:szCs w:val="22"/>
        </w:rPr>
      </w:pPr>
    </w:p>
    <w:p w14:paraId="080F04D3" w14:textId="77777777" w:rsidR="009C4153" w:rsidRPr="002B26FA" w:rsidRDefault="00DF6274" w:rsidP="00844DDE">
      <w:pPr>
        <w:numPr>
          <w:ilvl w:val="0"/>
          <w:numId w:val="5"/>
        </w:numPr>
        <w:spacing w:after="120"/>
        <w:ind w:left="425" w:hanging="425"/>
        <w:jc w:val="both"/>
        <w:rPr>
          <w:sz w:val="22"/>
          <w:szCs w:val="22"/>
        </w:rPr>
      </w:pPr>
      <w:r w:rsidRPr="002B26FA">
        <w:rPr>
          <w:sz w:val="22"/>
          <w:szCs w:val="22"/>
        </w:rPr>
        <w:t>The children returning to you</w:t>
      </w:r>
      <w:r w:rsidR="009C4153" w:rsidRPr="002B26FA">
        <w:rPr>
          <w:sz w:val="22"/>
          <w:szCs w:val="22"/>
        </w:rPr>
        <w:t>;</w:t>
      </w:r>
    </w:p>
    <w:p w14:paraId="70D8421C" w14:textId="77777777" w:rsidR="00664B89" w:rsidRDefault="009C4153" w:rsidP="00844DDE">
      <w:pPr>
        <w:numPr>
          <w:ilvl w:val="0"/>
          <w:numId w:val="5"/>
        </w:numPr>
        <w:spacing w:after="120"/>
        <w:ind w:left="425" w:hanging="425"/>
        <w:jc w:val="both"/>
        <w:rPr>
          <w:sz w:val="22"/>
          <w:szCs w:val="22"/>
        </w:rPr>
      </w:pPr>
      <w:r w:rsidRPr="002B26FA">
        <w:rPr>
          <w:sz w:val="22"/>
          <w:szCs w:val="22"/>
        </w:rPr>
        <w:t xml:space="preserve">What </w:t>
      </w:r>
      <w:r w:rsidR="00DF6274" w:rsidRPr="002B26FA">
        <w:rPr>
          <w:sz w:val="22"/>
          <w:szCs w:val="22"/>
        </w:rPr>
        <w:t xml:space="preserve">things Community Services think you should </w:t>
      </w:r>
      <w:r w:rsidR="009F4A5A" w:rsidRPr="002B26FA">
        <w:rPr>
          <w:sz w:val="22"/>
          <w:szCs w:val="22"/>
        </w:rPr>
        <w:t xml:space="preserve">do </w:t>
      </w:r>
      <w:r w:rsidR="00DF6274" w:rsidRPr="002B26FA">
        <w:rPr>
          <w:sz w:val="22"/>
          <w:szCs w:val="22"/>
        </w:rPr>
        <w:t>to make it safe for</w:t>
      </w:r>
    </w:p>
    <w:p w14:paraId="098252C7" w14:textId="4313FCDB" w:rsidR="009C4153" w:rsidRPr="002B26FA" w:rsidRDefault="00DF6274" w:rsidP="00664B89">
      <w:pPr>
        <w:spacing w:after="120"/>
        <w:ind w:left="425"/>
        <w:jc w:val="both"/>
        <w:rPr>
          <w:sz w:val="22"/>
          <w:szCs w:val="22"/>
        </w:rPr>
      </w:pPr>
      <w:r w:rsidRPr="002B26FA">
        <w:rPr>
          <w:sz w:val="22"/>
          <w:szCs w:val="22"/>
        </w:rPr>
        <w:t xml:space="preserve">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="007775EB" w:rsidRPr="002B26FA">
        <w:rPr>
          <w:sz w:val="22"/>
          <w:szCs w:val="22"/>
        </w:rPr>
        <w:t xml:space="preserve"> </w:t>
      </w:r>
      <w:r w:rsidRPr="002B26FA">
        <w:rPr>
          <w:sz w:val="22"/>
          <w:szCs w:val="22"/>
        </w:rPr>
        <w:t>to come back;</w:t>
      </w:r>
    </w:p>
    <w:p w14:paraId="51E82DCD" w14:textId="0832C8D2" w:rsidR="009C4153" w:rsidRPr="002B26FA" w:rsidRDefault="00DF6274" w:rsidP="00844DDE">
      <w:pPr>
        <w:numPr>
          <w:ilvl w:val="0"/>
          <w:numId w:val="5"/>
        </w:numPr>
        <w:spacing w:after="120"/>
        <w:ind w:left="425" w:hanging="425"/>
        <w:jc w:val="both"/>
        <w:rPr>
          <w:sz w:val="22"/>
          <w:szCs w:val="22"/>
        </w:rPr>
      </w:pPr>
      <w:r w:rsidRPr="002B26FA">
        <w:rPr>
          <w:sz w:val="22"/>
          <w:szCs w:val="22"/>
        </w:rPr>
        <w:t xml:space="preserve">The contact arrangements for you to see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Pr="002B26FA">
        <w:rPr>
          <w:sz w:val="22"/>
          <w:szCs w:val="22"/>
        </w:rPr>
        <w:t>;</w:t>
      </w:r>
    </w:p>
    <w:p w14:paraId="1E8D27EE" w14:textId="3CD11005" w:rsidR="009C4153" w:rsidRPr="002B26FA" w:rsidRDefault="00DF6274" w:rsidP="00844DDE">
      <w:pPr>
        <w:numPr>
          <w:ilvl w:val="0"/>
          <w:numId w:val="5"/>
        </w:numPr>
        <w:spacing w:after="120"/>
        <w:ind w:left="425" w:hanging="425"/>
        <w:jc w:val="both"/>
        <w:rPr>
          <w:sz w:val="22"/>
          <w:szCs w:val="22"/>
        </w:rPr>
      </w:pPr>
      <w:r w:rsidRPr="002B26FA">
        <w:rPr>
          <w:sz w:val="22"/>
          <w:szCs w:val="22"/>
        </w:rPr>
        <w:t xml:space="preserve">Where Community Services thinks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Pr="002B26FA">
        <w:rPr>
          <w:sz w:val="22"/>
          <w:szCs w:val="22"/>
        </w:rPr>
        <w:t>should live;</w:t>
      </w:r>
    </w:p>
    <w:p w14:paraId="42B00235" w14:textId="3FA84ACD" w:rsidR="009C4153" w:rsidRPr="002B26FA" w:rsidRDefault="00DF6274" w:rsidP="00844DDE">
      <w:pPr>
        <w:numPr>
          <w:ilvl w:val="0"/>
          <w:numId w:val="5"/>
        </w:numPr>
        <w:spacing w:after="120"/>
        <w:ind w:left="425" w:hanging="425"/>
        <w:jc w:val="both"/>
        <w:rPr>
          <w:sz w:val="22"/>
          <w:szCs w:val="22"/>
        </w:rPr>
      </w:pPr>
      <w:r w:rsidRPr="002B26FA">
        <w:rPr>
          <w:sz w:val="22"/>
          <w:szCs w:val="22"/>
        </w:rPr>
        <w:t xml:space="preserve">Who Community Services thinks should make decisions for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Pr="002B26FA">
        <w:rPr>
          <w:sz w:val="22"/>
          <w:szCs w:val="22"/>
        </w:rPr>
        <w:t>;</w:t>
      </w:r>
    </w:p>
    <w:p w14:paraId="66ECFC9B" w14:textId="03695307" w:rsidR="00DF6274" w:rsidRPr="002B26FA" w:rsidRDefault="00664B89" w:rsidP="00844DDE">
      <w:pPr>
        <w:numPr>
          <w:ilvl w:val="0"/>
          <w:numId w:val="5"/>
        </w:numPr>
        <w:spacing w:after="120"/>
        <w:ind w:left="425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</w:t>
      </w:r>
      <w:r w:rsidR="00DF6274" w:rsidRPr="002B26FA">
        <w:rPr>
          <w:sz w:val="22"/>
          <w:szCs w:val="22"/>
        </w:rPr>
        <w:t>being able to be part of your culture.</w:t>
      </w:r>
    </w:p>
    <w:p w14:paraId="0562CB0E" w14:textId="77777777" w:rsidR="00844DDE" w:rsidRPr="002B26FA" w:rsidRDefault="00844DDE" w:rsidP="00844DDE">
      <w:pPr>
        <w:jc w:val="both"/>
        <w:rPr>
          <w:sz w:val="22"/>
          <w:szCs w:val="22"/>
        </w:rPr>
      </w:pPr>
    </w:p>
    <w:p w14:paraId="76D103C8" w14:textId="77777777" w:rsidR="00DF6274" w:rsidRPr="002B26FA" w:rsidRDefault="00DF6274" w:rsidP="00844DDE">
      <w:pPr>
        <w:jc w:val="both"/>
        <w:rPr>
          <w:sz w:val="22"/>
          <w:szCs w:val="22"/>
        </w:rPr>
      </w:pPr>
      <w:r w:rsidRPr="002B26FA">
        <w:rPr>
          <w:sz w:val="22"/>
          <w:szCs w:val="22"/>
        </w:rPr>
        <w:t>I have enclosed a brochure for you to read about these conferences.</w:t>
      </w:r>
    </w:p>
    <w:p w14:paraId="34CE0A41" w14:textId="77777777" w:rsidR="009C4153" w:rsidRPr="002B26FA" w:rsidRDefault="009C4153" w:rsidP="00844DDE">
      <w:pPr>
        <w:jc w:val="both"/>
        <w:rPr>
          <w:sz w:val="22"/>
          <w:szCs w:val="22"/>
        </w:rPr>
      </w:pPr>
    </w:p>
    <w:p w14:paraId="38E3D632" w14:textId="77777777" w:rsidR="009C4153" w:rsidRPr="002B26FA" w:rsidRDefault="009C4153" w:rsidP="00844DDE">
      <w:pPr>
        <w:jc w:val="both"/>
        <w:rPr>
          <w:sz w:val="22"/>
          <w:szCs w:val="22"/>
        </w:rPr>
      </w:pPr>
      <w:r w:rsidRPr="002B26FA">
        <w:rPr>
          <w:b/>
          <w:sz w:val="22"/>
          <w:szCs w:val="22"/>
        </w:rPr>
        <w:t>What is the Next Step?</w:t>
      </w:r>
    </w:p>
    <w:p w14:paraId="62EBF3C5" w14:textId="77777777" w:rsidR="009C4153" w:rsidRPr="002B26FA" w:rsidRDefault="009C4153" w:rsidP="00844DDE">
      <w:pPr>
        <w:jc w:val="both"/>
        <w:rPr>
          <w:sz w:val="22"/>
          <w:szCs w:val="22"/>
        </w:rPr>
      </w:pPr>
    </w:p>
    <w:p w14:paraId="0C36C4F2" w14:textId="07DF6995" w:rsidR="009C4153" w:rsidRPr="002B26FA" w:rsidRDefault="009C4153" w:rsidP="00844DDE">
      <w:pPr>
        <w:jc w:val="both"/>
        <w:rPr>
          <w:sz w:val="22"/>
          <w:szCs w:val="22"/>
        </w:rPr>
      </w:pPr>
      <w:r w:rsidRPr="002B26FA">
        <w:rPr>
          <w:sz w:val="22"/>
          <w:szCs w:val="22"/>
        </w:rPr>
        <w:t xml:space="preserve">You must file any further </w:t>
      </w:r>
      <w:r w:rsidR="009F4A5A" w:rsidRPr="002B26FA">
        <w:rPr>
          <w:sz w:val="22"/>
          <w:szCs w:val="22"/>
        </w:rPr>
        <w:t xml:space="preserve">document </w:t>
      </w:r>
      <w:r w:rsidRPr="002B26FA">
        <w:rPr>
          <w:sz w:val="22"/>
          <w:szCs w:val="22"/>
        </w:rPr>
        <w:t xml:space="preserve">with the Court by </w:t>
      </w:r>
      <w:r w:rsidR="00664B89">
        <w:rPr>
          <w:color w:val="000000"/>
          <w:sz w:val="22"/>
          <w:szCs w:val="22"/>
        </w:rPr>
        <w:t xml:space="preserve">                                 </w:t>
      </w:r>
    </w:p>
    <w:p w14:paraId="6D98A12B" w14:textId="77777777" w:rsidR="009C4153" w:rsidRPr="002B26FA" w:rsidRDefault="009C4153" w:rsidP="00844DDE">
      <w:pPr>
        <w:jc w:val="both"/>
        <w:rPr>
          <w:sz w:val="22"/>
          <w:szCs w:val="22"/>
        </w:rPr>
      </w:pPr>
    </w:p>
    <w:p w14:paraId="69D55F8C" w14:textId="77777777" w:rsidR="009C4153" w:rsidRPr="002B26FA" w:rsidRDefault="00DF6274" w:rsidP="00844DDE">
      <w:pPr>
        <w:jc w:val="both"/>
        <w:rPr>
          <w:sz w:val="22"/>
          <w:szCs w:val="22"/>
        </w:rPr>
      </w:pPr>
      <w:r w:rsidRPr="002B26FA">
        <w:rPr>
          <w:sz w:val="22"/>
          <w:szCs w:val="22"/>
        </w:rPr>
        <w:t xml:space="preserve">I have made an appointment to meet with you to talk about </w:t>
      </w:r>
      <w:r w:rsidR="0096258D" w:rsidRPr="002B26FA">
        <w:rPr>
          <w:sz w:val="22"/>
          <w:szCs w:val="22"/>
        </w:rPr>
        <w:t xml:space="preserve">the </w:t>
      </w:r>
      <w:r w:rsidR="009F4A5A" w:rsidRPr="002B26FA">
        <w:rPr>
          <w:sz w:val="22"/>
          <w:szCs w:val="22"/>
        </w:rPr>
        <w:t>C</w:t>
      </w:r>
      <w:r w:rsidR="0096258D" w:rsidRPr="002B26FA">
        <w:rPr>
          <w:sz w:val="22"/>
          <w:szCs w:val="22"/>
        </w:rPr>
        <w:t>onference</w:t>
      </w:r>
      <w:r w:rsidRPr="002B26FA">
        <w:rPr>
          <w:sz w:val="22"/>
          <w:szCs w:val="22"/>
        </w:rPr>
        <w:t xml:space="preserve"> on</w:t>
      </w:r>
      <w:r w:rsidR="009C4153" w:rsidRPr="002B26FA">
        <w:rPr>
          <w:sz w:val="22"/>
          <w:szCs w:val="22"/>
        </w:rPr>
        <w:t>:</w:t>
      </w:r>
    </w:p>
    <w:p w14:paraId="2946DB82" w14:textId="77777777" w:rsidR="006F2B79" w:rsidRPr="002B26FA" w:rsidRDefault="006F2B79" w:rsidP="00844DDE">
      <w:pPr>
        <w:jc w:val="both"/>
        <w:rPr>
          <w:sz w:val="22"/>
          <w:szCs w:val="22"/>
        </w:rPr>
      </w:pPr>
    </w:p>
    <w:p w14:paraId="10255F49" w14:textId="3028ACA6" w:rsidR="006F2B79" w:rsidRPr="002B26FA" w:rsidRDefault="006F2B79" w:rsidP="005A3F3A">
      <w:pPr>
        <w:tabs>
          <w:tab w:val="left" w:pos="1276"/>
        </w:tabs>
        <w:jc w:val="both"/>
        <w:rPr>
          <w:sz w:val="22"/>
          <w:szCs w:val="22"/>
        </w:rPr>
      </w:pPr>
      <w:r w:rsidRPr="002B26FA">
        <w:rPr>
          <w:b/>
          <w:sz w:val="22"/>
          <w:szCs w:val="22"/>
        </w:rPr>
        <w:t>Date:</w:t>
      </w:r>
      <w:r w:rsidRPr="002B26FA">
        <w:rPr>
          <w:b/>
          <w:sz w:val="22"/>
          <w:szCs w:val="22"/>
        </w:rPr>
        <w:tab/>
      </w:r>
    </w:p>
    <w:p w14:paraId="1333CD94" w14:textId="237431CD" w:rsidR="006F2B79" w:rsidRPr="002B26FA" w:rsidRDefault="006F2B79" w:rsidP="005A3F3A">
      <w:pPr>
        <w:tabs>
          <w:tab w:val="left" w:pos="1276"/>
        </w:tabs>
        <w:jc w:val="both"/>
        <w:rPr>
          <w:sz w:val="22"/>
          <w:szCs w:val="22"/>
        </w:rPr>
      </w:pPr>
      <w:r w:rsidRPr="002B26FA">
        <w:rPr>
          <w:b/>
          <w:sz w:val="22"/>
          <w:szCs w:val="22"/>
        </w:rPr>
        <w:t>Time:</w:t>
      </w:r>
      <w:r w:rsidRPr="002B26FA">
        <w:rPr>
          <w:b/>
          <w:sz w:val="22"/>
          <w:szCs w:val="22"/>
        </w:rPr>
        <w:tab/>
      </w:r>
    </w:p>
    <w:p w14:paraId="0916D749" w14:textId="3BA7429D" w:rsidR="006F2B79" w:rsidRPr="002B26FA" w:rsidRDefault="006F2B79" w:rsidP="005A3F3A">
      <w:pPr>
        <w:tabs>
          <w:tab w:val="left" w:pos="1276"/>
        </w:tabs>
        <w:jc w:val="both"/>
        <w:rPr>
          <w:sz w:val="22"/>
          <w:szCs w:val="22"/>
        </w:rPr>
      </w:pPr>
      <w:r w:rsidRPr="002B26FA">
        <w:rPr>
          <w:b/>
          <w:sz w:val="22"/>
          <w:szCs w:val="22"/>
        </w:rPr>
        <w:t>Address:</w:t>
      </w:r>
      <w:r w:rsidR="00844DDE" w:rsidRPr="002B26FA">
        <w:rPr>
          <w:b/>
          <w:sz w:val="22"/>
          <w:szCs w:val="22"/>
        </w:rPr>
        <w:tab/>
      </w:r>
    </w:p>
    <w:p w14:paraId="5997CC1D" w14:textId="77777777" w:rsidR="006F2B79" w:rsidRPr="002B26FA" w:rsidRDefault="006F2B79" w:rsidP="00844DDE">
      <w:pPr>
        <w:jc w:val="both"/>
        <w:rPr>
          <w:sz w:val="22"/>
          <w:szCs w:val="22"/>
        </w:rPr>
      </w:pPr>
    </w:p>
    <w:p w14:paraId="38F00BAC" w14:textId="112E408A" w:rsidR="007C2DA1" w:rsidRPr="002B26FA" w:rsidRDefault="00617BC9" w:rsidP="00844DDE">
      <w:pPr>
        <w:jc w:val="both"/>
        <w:rPr>
          <w:sz w:val="22"/>
          <w:szCs w:val="22"/>
        </w:rPr>
      </w:pPr>
      <w:r w:rsidRPr="002B26FA">
        <w:rPr>
          <w:sz w:val="22"/>
          <w:szCs w:val="22"/>
        </w:rPr>
        <w:t>Please contact me on</w:t>
      </w:r>
      <w:r w:rsidR="005A3F3A" w:rsidRPr="002B26FA">
        <w:rPr>
          <w:sz w:val="22"/>
          <w:szCs w:val="22"/>
        </w:rPr>
        <w:t xml:space="preserve"> </w:t>
      </w:r>
      <w:r w:rsidR="00664B89">
        <w:rPr>
          <w:color w:val="000000"/>
          <w:sz w:val="22"/>
          <w:szCs w:val="22"/>
        </w:rPr>
        <w:t xml:space="preserve">                                 </w:t>
      </w:r>
      <w:r w:rsidRPr="002B26FA">
        <w:rPr>
          <w:sz w:val="22"/>
          <w:szCs w:val="22"/>
        </w:rPr>
        <w:t>if you can’t attend your appointment or if you have any questions about this letter.</w:t>
      </w:r>
    </w:p>
    <w:p w14:paraId="110FFD37" w14:textId="77777777" w:rsidR="00844DDE" w:rsidRPr="002B26FA" w:rsidRDefault="00844DDE" w:rsidP="00844DDE">
      <w:pPr>
        <w:jc w:val="both"/>
        <w:rPr>
          <w:sz w:val="22"/>
          <w:szCs w:val="22"/>
        </w:rPr>
      </w:pPr>
    </w:p>
    <w:p w14:paraId="608D49E8" w14:textId="77777777" w:rsidR="004C319A" w:rsidRPr="002B26FA" w:rsidRDefault="004C319A" w:rsidP="007C2DA1">
      <w:pPr>
        <w:jc w:val="both"/>
        <w:rPr>
          <w:sz w:val="22"/>
          <w:szCs w:val="22"/>
        </w:rPr>
      </w:pPr>
      <w:r w:rsidRPr="002B26FA">
        <w:rPr>
          <w:sz w:val="22"/>
          <w:szCs w:val="22"/>
        </w:rPr>
        <w:t xml:space="preserve">Yours </w:t>
      </w:r>
      <w:r w:rsidR="007775EB" w:rsidRPr="002B26FA">
        <w:rPr>
          <w:sz w:val="22"/>
          <w:szCs w:val="22"/>
        </w:rPr>
        <w:t>sincerely</w:t>
      </w:r>
    </w:p>
    <w:p w14:paraId="6B699379" w14:textId="77777777" w:rsidR="009F4A5A" w:rsidRPr="002B26FA" w:rsidRDefault="009F4A5A" w:rsidP="00A65EB2">
      <w:pPr>
        <w:jc w:val="both"/>
        <w:rPr>
          <w:sz w:val="22"/>
          <w:szCs w:val="22"/>
        </w:rPr>
      </w:pPr>
    </w:p>
    <w:p w14:paraId="3FE9F23F" w14:textId="77777777" w:rsidR="004C319A" w:rsidRPr="002B26FA" w:rsidRDefault="004C319A" w:rsidP="00A65EB2">
      <w:pPr>
        <w:jc w:val="both"/>
        <w:rPr>
          <w:sz w:val="22"/>
          <w:szCs w:val="22"/>
        </w:rPr>
      </w:pPr>
    </w:p>
    <w:p w14:paraId="401B2863" w14:textId="15FCCE53" w:rsidR="009577E5" w:rsidRPr="004A70B2" w:rsidRDefault="009577E5">
      <w:pPr>
        <w:jc w:val="both"/>
        <w:rPr>
          <w:b/>
          <w:bCs/>
          <w:sz w:val="22"/>
          <w:szCs w:val="22"/>
        </w:rPr>
      </w:pPr>
    </w:p>
    <w:p w14:paraId="444A3D36" w14:textId="77777777" w:rsidR="004C319A" w:rsidRPr="002B26FA" w:rsidRDefault="00BC6958">
      <w:pPr>
        <w:jc w:val="both"/>
        <w:rPr>
          <w:sz w:val="22"/>
          <w:szCs w:val="22"/>
        </w:rPr>
      </w:pPr>
      <w:r w:rsidRPr="002B26FA">
        <w:rPr>
          <w:b/>
          <w:sz w:val="22"/>
          <w:szCs w:val="22"/>
        </w:rPr>
        <w:t>Solicitor</w:t>
      </w:r>
    </w:p>
    <w:p w14:paraId="08CE6F91" w14:textId="77777777" w:rsidR="004C319A" w:rsidRPr="002B26FA" w:rsidRDefault="004C319A">
      <w:pPr>
        <w:jc w:val="both"/>
        <w:rPr>
          <w:color w:val="000000"/>
          <w:sz w:val="22"/>
          <w:szCs w:val="22"/>
        </w:rPr>
      </w:pPr>
    </w:p>
    <w:p w14:paraId="4E06C329" w14:textId="77777777" w:rsidR="00BC6958" w:rsidRPr="002B26FA" w:rsidRDefault="004C319A">
      <w:pPr>
        <w:jc w:val="both"/>
        <w:rPr>
          <w:i/>
          <w:sz w:val="22"/>
          <w:szCs w:val="22"/>
        </w:rPr>
      </w:pPr>
      <w:r w:rsidRPr="002B26FA">
        <w:rPr>
          <w:sz w:val="22"/>
          <w:szCs w:val="22"/>
        </w:rPr>
        <w:t>Encl</w:t>
      </w:r>
      <w:r w:rsidRPr="002B26FA">
        <w:rPr>
          <w:b/>
          <w:sz w:val="22"/>
          <w:szCs w:val="22"/>
        </w:rPr>
        <w:t>.</w:t>
      </w:r>
      <w:r w:rsidR="007775EB" w:rsidRPr="002B26FA">
        <w:rPr>
          <w:b/>
          <w:sz w:val="22"/>
          <w:szCs w:val="22"/>
        </w:rPr>
        <w:t xml:space="preserve"> “</w:t>
      </w:r>
      <w:r w:rsidR="007775EB" w:rsidRPr="002B26FA">
        <w:rPr>
          <w:i/>
          <w:sz w:val="22"/>
          <w:szCs w:val="22"/>
        </w:rPr>
        <w:t>Going to a Dispute Resolution Conference”</w:t>
      </w:r>
    </w:p>
    <w:sectPr w:rsidR="00BC6958" w:rsidRPr="002B26FA" w:rsidSect="00A03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814" w:header="709" w:footer="709" w:gutter="0"/>
      <w:paperSrc w:first="1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E2C63" w14:textId="77777777" w:rsidR="004034FB" w:rsidRDefault="004034FB" w:rsidP="00BC6958">
      <w:r>
        <w:separator/>
      </w:r>
    </w:p>
  </w:endnote>
  <w:endnote w:type="continuationSeparator" w:id="0">
    <w:p w14:paraId="2385F1D7" w14:textId="77777777" w:rsidR="004034FB" w:rsidRDefault="004034FB" w:rsidP="00BC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9E56" w14:textId="77777777" w:rsidR="003F42D0" w:rsidRDefault="003F4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9E20" w14:textId="77777777" w:rsidR="00BC6958" w:rsidRPr="00BC6958" w:rsidRDefault="00BC6958" w:rsidP="00BC69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BC6958" w:rsidRPr="00BC6958" w:rsidRDefault="00BC6958" w:rsidP="00BC6958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4EFF" w14:textId="77777777" w:rsidR="004034FB" w:rsidRDefault="004034FB" w:rsidP="00BC6958">
      <w:r>
        <w:separator/>
      </w:r>
    </w:p>
  </w:footnote>
  <w:footnote w:type="continuationSeparator" w:id="0">
    <w:p w14:paraId="3B6EE7BC" w14:textId="77777777" w:rsidR="004034FB" w:rsidRDefault="004034FB" w:rsidP="00BC6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3F42D0" w:rsidRDefault="003F4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45E4" w14:textId="77777777" w:rsidR="00BC6958" w:rsidRDefault="00BC6958" w:rsidP="00BC6958">
    <w:pPr>
      <w:pStyle w:val="Header"/>
      <w:tabs>
        <w:tab w:val="clear" w:pos="4153"/>
        <w:tab w:val="clear" w:pos="8306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3940C7">
      <w:rPr>
        <w:noProof/>
      </w:rPr>
      <w:t>3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CB0F" w14:textId="77777777" w:rsidR="003F42D0" w:rsidRDefault="003F4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4D16"/>
    <w:multiLevelType w:val="hybridMultilevel"/>
    <w:tmpl w:val="2F7ACA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6E3E97"/>
    <w:multiLevelType w:val="hybridMultilevel"/>
    <w:tmpl w:val="72B4E976"/>
    <w:lvl w:ilvl="0" w:tplc="6106C0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16AD0"/>
    <w:multiLevelType w:val="hybridMultilevel"/>
    <w:tmpl w:val="DAE66B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940EA"/>
    <w:multiLevelType w:val="hybridMultilevel"/>
    <w:tmpl w:val="45DEC5D4"/>
    <w:lvl w:ilvl="0" w:tplc="FCF2717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CC05608"/>
    <w:multiLevelType w:val="hybridMultilevel"/>
    <w:tmpl w:val="58F07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6486"/>
    <w:multiLevelType w:val="hybridMultilevel"/>
    <w:tmpl w:val="626436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22FFA"/>
    <w:multiLevelType w:val="hybridMultilevel"/>
    <w:tmpl w:val="718C66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F3779"/>
    <w:multiLevelType w:val="hybridMultilevel"/>
    <w:tmpl w:val="FAB46A5E"/>
    <w:lvl w:ilvl="0" w:tplc="DC380D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D926F9"/>
    <w:multiLevelType w:val="hybridMultilevel"/>
    <w:tmpl w:val="8F485C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20BD6"/>
    <w:multiLevelType w:val="hybridMultilevel"/>
    <w:tmpl w:val="8D383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A2821"/>
    <w:multiLevelType w:val="hybridMultilevel"/>
    <w:tmpl w:val="B8980E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24EB1"/>
    <w:multiLevelType w:val="hybridMultilevel"/>
    <w:tmpl w:val="5E344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7272497">
    <w:abstractNumId w:val="0"/>
  </w:num>
  <w:num w:numId="2" w16cid:durableId="2061514369">
    <w:abstractNumId w:val="11"/>
  </w:num>
  <w:num w:numId="3" w16cid:durableId="1902983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0104095">
    <w:abstractNumId w:val="10"/>
  </w:num>
  <w:num w:numId="5" w16cid:durableId="372003775">
    <w:abstractNumId w:val="6"/>
  </w:num>
  <w:num w:numId="6" w16cid:durableId="1721249065">
    <w:abstractNumId w:val="8"/>
  </w:num>
  <w:num w:numId="7" w16cid:durableId="1056708793">
    <w:abstractNumId w:val="3"/>
  </w:num>
  <w:num w:numId="8" w16cid:durableId="845901785">
    <w:abstractNumId w:val="5"/>
  </w:num>
  <w:num w:numId="9" w16cid:durableId="1454589860">
    <w:abstractNumId w:val="7"/>
  </w:num>
  <w:num w:numId="10" w16cid:durableId="1909150239">
    <w:abstractNumId w:val="1"/>
  </w:num>
  <w:num w:numId="11" w16cid:durableId="684015145">
    <w:abstractNumId w:val="2"/>
  </w:num>
  <w:num w:numId="12" w16cid:durableId="1915622918">
    <w:abstractNumId w:val="9"/>
  </w:num>
  <w:num w:numId="13" w16cid:durableId="1692680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77"/>
    <w:rsid w:val="000218D1"/>
    <w:rsid w:val="000416C0"/>
    <w:rsid w:val="00054133"/>
    <w:rsid w:val="00085231"/>
    <w:rsid w:val="000866F2"/>
    <w:rsid w:val="000A3B2F"/>
    <w:rsid w:val="000C6BD0"/>
    <w:rsid w:val="001167AF"/>
    <w:rsid w:val="0018498C"/>
    <w:rsid w:val="001F75CD"/>
    <w:rsid w:val="00221C78"/>
    <w:rsid w:val="00223DED"/>
    <w:rsid w:val="002B26FA"/>
    <w:rsid w:val="002E1878"/>
    <w:rsid w:val="002F2F84"/>
    <w:rsid w:val="002F3CB8"/>
    <w:rsid w:val="00335B64"/>
    <w:rsid w:val="00350928"/>
    <w:rsid w:val="003739C1"/>
    <w:rsid w:val="003776A0"/>
    <w:rsid w:val="00393AB2"/>
    <w:rsid w:val="003940C7"/>
    <w:rsid w:val="0039609E"/>
    <w:rsid w:val="003A25A5"/>
    <w:rsid w:val="003A5DD3"/>
    <w:rsid w:val="003C17DD"/>
    <w:rsid w:val="003F42D0"/>
    <w:rsid w:val="003F4760"/>
    <w:rsid w:val="004034FB"/>
    <w:rsid w:val="00430C7A"/>
    <w:rsid w:val="00432AE4"/>
    <w:rsid w:val="0046010E"/>
    <w:rsid w:val="00464BA2"/>
    <w:rsid w:val="0049530C"/>
    <w:rsid w:val="004A70B2"/>
    <w:rsid w:val="004C319A"/>
    <w:rsid w:val="004D3231"/>
    <w:rsid w:val="004E5EBE"/>
    <w:rsid w:val="004E6F8A"/>
    <w:rsid w:val="00555F0A"/>
    <w:rsid w:val="00564D59"/>
    <w:rsid w:val="00594A92"/>
    <w:rsid w:val="00595BB0"/>
    <w:rsid w:val="005A3F3A"/>
    <w:rsid w:val="00617BC9"/>
    <w:rsid w:val="00651457"/>
    <w:rsid w:val="00664B89"/>
    <w:rsid w:val="00667649"/>
    <w:rsid w:val="006B0549"/>
    <w:rsid w:val="006E78CB"/>
    <w:rsid w:val="006E7968"/>
    <w:rsid w:val="006F2B79"/>
    <w:rsid w:val="00704EF8"/>
    <w:rsid w:val="007775EB"/>
    <w:rsid w:val="00795F5B"/>
    <w:rsid w:val="007B6D67"/>
    <w:rsid w:val="007C2DA1"/>
    <w:rsid w:val="007D12EC"/>
    <w:rsid w:val="007D574B"/>
    <w:rsid w:val="007E6257"/>
    <w:rsid w:val="007F0BBF"/>
    <w:rsid w:val="00810C72"/>
    <w:rsid w:val="008253DE"/>
    <w:rsid w:val="00836942"/>
    <w:rsid w:val="00844DDE"/>
    <w:rsid w:val="008620E3"/>
    <w:rsid w:val="00873AB8"/>
    <w:rsid w:val="00897BD7"/>
    <w:rsid w:val="008A35CA"/>
    <w:rsid w:val="008C227F"/>
    <w:rsid w:val="008E2AF9"/>
    <w:rsid w:val="0093486C"/>
    <w:rsid w:val="00950F0D"/>
    <w:rsid w:val="009577E5"/>
    <w:rsid w:val="0096258D"/>
    <w:rsid w:val="00973BE4"/>
    <w:rsid w:val="009C4153"/>
    <w:rsid w:val="009F4A5A"/>
    <w:rsid w:val="00A03961"/>
    <w:rsid w:val="00A03EA9"/>
    <w:rsid w:val="00A07DA4"/>
    <w:rsid w:val="00A15D36"/>
    <w:rsid w:val="00A31B06"/>
    <w:rsid w:val="00A34506"/>
    <w:rsid w:val="00A51716"/>
    <w:rsid w:val="00A60F7C"/>
    <w:rsid w:val="00A65EB2"/>
    <w:rsid w:val="00A83BBE"/>
    <w:rsid w:val="00AA3660"/>
    <w:rsid w:val="00AB0F14"/>
    <w:rsid w:val="00B2292F"/>
    <w:rsid w:val="00B23F5E"/>
    <w:rsid w:val="00B42864"/>
    <w:rsid w:val="00BC2417"/>
    <w:rsid w:val="00BC6958"/>
    <w:rsid w:val="00BF5E4D"/>
    <w:rsid w:val="00C1091A"/>
    <w:rsid w:val="00C12A15"/>
    <w:rsid w:val="00CA3BFF"/>
    <w:rsid w:val="00CE5622"/>
    <w:rsid w:val="00CF2665"/>
    <w:rsid w:val="00D071E5"/>
    <w:rsid w:val="00D31B63"/>
    <w:rsid w:val="00D7428E"/>
    <w:rsid w:val="00D81533"/>
    <w:rsid w:val="00D953D0"/>
    <w:rsid w:val="00DA23EC"/>
    <w:rsid w:val="00DC3EB6"/>
    <w:rsid w:val="00DF6274"/>
    <w:rsid w:val="00E46987"/>
    <w:rsid w:val="00E74799"/>
    <w:rsid w:val="00E74E77"/>
    <w:rsid w:val="00ED3DEF"/>
    <w:rsid w:val="00F3272D"/>
    <w:rsid w:val="00F7091D"/>
    <w:rsid w:val="00FF7A08"/>
    <w:rsid w:val="378543A7"/>
    <w:rsid w:val="6B88A256"/>
    <w:rsid w:val="7011A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F430F8"/>
  <w14:defaultImageDpi w14:val="0"/>
  <w15:docId w15:val="{207C49C1-513E-45DB-A80F-15719551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BodyText2">
    <w:name w:val="Body Text 2"/>
    <w:basedOn w:val="Normal"/>
    <w:link w:val="BodyText2Char"/>
    <w:uiPriority w:val="99"/>
    <w:pPr>
      <w:ind w:left="720"/>
      <w:jc w:val="both"/>
    </w:pPr>
    <w:rPr>
      <w:color w:val="000000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1080"/>
      <w:jc w:val="both"/>
    </w:pPr>
    <w:rPr>
      <w:color w:val="000000"/>
    </w:rPr>
  </w:style>
  <w:style w:type="character" w:customStyle="1" w:styleId="BodyTextIndent2Char">
    <w:name w:val="Body Text Indent 2 Char"/>
    <w:link w:val="BodyTextIndent2"/>
    <w:uiPriority w:val="99"/>
    <w:semiHidden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color w:val="000000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4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eastAsia="en-US"/>
    </w:rPr>
  </w:style>
  <w:style w:type="paragraph" w:customStyle="1" w:styleId="AlignLeft">
    <w:name w:val="AlignLeft"/>
    <w:basedOn w:val="Normal"/>
    <w:uiPriority w:val="99"/>
    <w:rsid w:val="008E41FE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3CB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7D574B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A4033-A5FE-4EA1-9587-67CC68F3A600}">
  <ds:schemaRefs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BFE124-81C4-4E97-9925-9A0AEB9B1623}"/>
</file>

<file path=customXml/itemProps3.xml><?xml version="1.0" encoding="utf-8"?>
<ds:datastoreItem xmlns:ds="http://schemas.openxmlformats.org/officeDocument/2006/customXml" ds:itemID="{0B2AC0D8-1B35-472C-9869-362AA27112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BB9B8-9E4B-4C6E-A7DD-1054DBC55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SFLL036 - Letter to Client Duty appearance</vt:lpstr>
    </vt:vector>
  </TitlesOfParts>
  <Company>Capsoft Development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SFLL036 - Letter to Client Duty appearance</dc:title>
  <dc:subject/>
  <dc:creator>elissap</dc:creator>
  <cp:keywords>HotDocs Template</cp:keywords>
  <dc:description/>
  <cp:lastModifiedBy>Atsu, Bernice</cp:lastModifiedBy>
  <cp:revision>2</cp:revision>
  <cp:lastPrinted>2015-04-13T06:16:00Z</cp:lastPrinted>
  <dcterms:created xsi:type="dcterms:W3CDTF">2023-06-01T06:20:00Z</dcterms:created>
  <dcterms:modified xsi:type="dcterms:W3CDTF">2023-06-01T06:20:00Z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YF1ENC</vt:lpwstr>
  </property>
  <property fmtid="{D5CDD505-2E9C-101B-9397-08002B2CF9AE}" pid="3" name="MIDType">
    <vt:lpwstr>LTR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e4a9f9ca-1660-4b92-a91f-9b71312fca2b</vt:lpwstr>
  </property>
  <property fmtid="{D5CDD505-2E9C-101B-9397-08002B2CF9AE}" pid="6" name="Order">
    <vt:r8>44000</vt:r8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CMS_Category">
    <vt:lpwstr/>
  </property>
  <property fmtid="{D5CDD505-2E9C-101B-9397-08002B2CF9AE}" pid="14" name="CCMS_Stage">
    <vt:lpwstr/>
  </property>
  <property fmtid="{D5CDD505-2E9C-101B-9397-08002B2CF9AE}" pid="15" name="CCMS_DocumentType">
    <vt:lpwstr/>
  </property>
  <property fmtid="{D5CDD505-2E9C-101B-9397-08002B2CF9AE}" pid="16" name="CCMS_LawType">
    <vt:lpwstr/>
  </property>
  <property fmtid="{D5CDD505-2E9C-101B-9397-08002B2CF9AE}" pid="17" name="Groups">
    <vt:lpwstr>2820;#Family Law|c3a85d6b-c22c-4287-a845-c69f1b4d9177</vt:lpwstr>
  </property>
</Properties>
</file>