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257BC" w:rsidRPr="001B04E4" w:rsidRDefault="001257BC" w:rsidP="001257BC">
      <w:pPr>
        <w:rPr>
          <w:sz w:val="22"/>
          <w:szCs w:val="22"/>
        </w:rPr>
      </w:pPr>
    </w:p>
    <w:tbl>
      <w:tblPr>
        <w:tblW w:w="9067" w:type="dxa"/>
        <w:tblLook w:val="04A0" w:firstRow="1" w:lastRow="0" w:firstColumn="1" w:lastColumn="0" w:noHBand="0" w:noVBand="1"/>
      </w:tblPr>
      <w:tblGrid>
        <w:gridCol w:w="4957"/>
        <w:gridCol w:w="4110"/>
      </w:tblGrid>
      <w:tr w:rsidR="001257BC" w:rsidRPr="001B04E4" w14:paraId="016C4102" w14:textId="77777777" w:rsidTr="006F58ED">
        <w:tc>
          <w:tcPr>
            <w:tcW w:w="4957" w:type="dxa"/>
            <w:shd w:val="clear" w:color="auto" w:fill="auto"/>
            <w:hideMark/>
          </w:tcPr>
          <w:p w14:paraId="5AB8F0A9" w14:textId="6F3DF9C6" w:rsidR="001257BC" w:rsidRPr="001B04E4" w:rsidRDefault="0551EB80" w:rsidP="00CF004D">
            <w:pPr>
              <w:ind w:left="-113"/>
              <w:rPr>
                <w:b/>
                <w:bCs/>
                <w:sz w:val="22"/>
                <w:szCs w:val="22"/>
                <w:lang w:val="en-US" w:eastAsia="en-AU"/>
              </w:rPr>
            </w:pPr>
            <w:r w:rsidRPr="001B04E4">
              <w:rPr>
                <w:b/>
                <w:bCs/>
                <w:sz w:val="22"/>
                <w:szCs w:val="22"/>
                <w:lang w:val="en-US" w:eastAsia="en-AU"/>
              </w:rPr>
              <w:t xml:space="preserve">Our Ref: </w:t>
            </w:r>
          </w:p>
        </w:tc>
        <w:tc>
          <w:tcPr>
            <w:tcW w:w="4110" w:type="dxa"/>
            <w:shd w:val="clear" w:color="auto" w:fill="auto"/>
            <w:hideMark/>
          </w:tcPr>
          <w:p w14:paraId="2CF5CF8B" w14:textId="6B0E51E5" w:rsidR="001257BC" w:rsidRPr="001B04E4" w:rsidRDefault="001257BC" w:rsidP="006F58ED">
            <w:pPr>
              <w:tabs>
                <w:tab w:val="left" w:pos="890"/>
              </w:tabs>
              <w:rPr>
                <w:sz w:val="22"/>
                <w:szCs w:val="22"/>
              </w:rPr>
            </w:pPr>
          </w:p>
          <w:p w14:paraId="145A0FB2" w14:textId="52452CE3" w:rsidR="001257BC" w:rsidRPr="001B04E4" w:rsidRDefault="6EA025A9" w:rsidP="00D5119B">
            <w:pPr>
              <w:tabs>
                <w:tab w:val="left" w:pos="895"/>
              </w:tabs>
              <w:rPr>
                <w:sz w:val="22"/>
                <w:szCs w:val="22"/>
              </w:rPr>
            </w:pPr>
            <w:r w:rsidRPr="001B04E4">
              <w:rPr>
                <w:rFonts w:eastAsia="Arial"/>
                <w:sz w:val="22"/>
                <w:szCs w:val="22"/>
                <w:lang w:val="en-GB"/>
              </w:rPr>
              <w:t>Phone:</w:t>
            </w:r>
            <w:r w:rsidR="00BC1288" w:rsidRPr="001B04E4">
              <w:rPr>
                <w:rFonts w:eastAsia="Arial"/>
                <w:sz w:val="22"/>
                <w:szCs w:val="22"/>
                <w:lang w:val="en-GB"/>
              </w:rPr>
              <w:tab/>
            </w:r>
          </w:p>
          <w:p w14:paraId="63BF606F" w14:textId="523F8D84" w:rsidR="001257BC" w:rsidRPr="001B04E4" w:rsidRDefault="6EA025A9" w:rsidP="00D5119B">
            <w:pPr>
              <w:tabs>
                <w:tab w:val="left" w:pos="895"/>
              </w:tabs>
              <w:rPr>
                <w:sz w:val="22"/>
                <w:szCs w:val="22"/>
              </w:rPr>
            </w:pPr>
            <w:r w:rsidRPr="001B04E4">
              <w:rPr>
                <w:rFonts w:eastAsia="Arial"/>
                <w:sz w:val="22"/>
                <w:szCs w:val="22"/>
                <w:lang w:val="en-GB"/>
              </w:rPr>
              <w:t>Fax:</w:t>
            </w:r>
            <w:r w:rsidR="00BC1288" w:rsidRPr="001B04E4">
              <w:rPr>
                <w:rFonts w:eastAsia="Arial"/>
                <w:sz w:val="22"/>
                <w:szCs w:val="22"/>
                <w:lang w:val="en-GB"/>
              </w:rPr>
              <w:tab/>
            </w:r>
          </w:p>
        </w:tc>
      </w:tr>
    </w:tbl>
    <w:p w14:paraId="0A37501D" w14:textId="77777777" w:rsidR="001257BC" w:rsidRPr="001B04E4" w:rsidRDefault="001257BC" w:rsidP="00E84815">
      <w:pPr>
        <w:tabs>
          <w:tab w:val="right" w:pos="9072"/>
        </w:tabs>
        <w:jc w:val="left"/>
        <w:rPr>
          <w:color w:val="000000"/>
          <w:sz w:val="22"/>
          <w:szCs w:val="22"/>
        </w:rPr>
      </w:pPr>
    </w:p>
    <w:p w14:paraId="3D68C867" w14:textId="2C8859B9" w:rsidR="001257BC" w:rsidRPr="001B04E4" w:rsidRDefault="001257BC" w:rsidP="00E84815">
      <w:pPr>
        <w:jc w:val="left"/>
        <w:rPr>
          <w:sz w:val="22"/>
          <w:szCs w:val="22"/>
        </w:rPr>
      </w:pPr>
      <w:bookmarkStart w:id="0" w:name="_Hlk17966055"/>
    </w:p>
    <w:bookmarkEnd w:id="0"/>
    <w:p w14:paraId="5DAB6C7B" w14:textId="77777777" w:rsidR="001257BC" w:rsidRPr="001B04E4" w:rsidRDefault="001257BC" w:rsidP="00E84815">
      <w:pPr>
        <w:jc w:val="left"/>
        <w:rPr>
          <w:sz w:val="22"/>
          <w:szCs w:val="22"/>
        </w:rPr>
      </w:pPr>
    </w:p>
    <w:p w14:paraId="02EB378F" w14:textId="59E880C7" w:rsidR="001257BC" w:rsidRPr="001B04E4" w:rsidRDefault="001257BC" w:rsidP="00E84815">
      <w:pPr>
        <w:jc w:val="left"/>
        <w:rPr>
          <w:sz w:val="22"/>
          <w:szCs w:val="22"/>
        </w:rPr>
      </w:pPr>
    </w:p>
    <w:p w14:paraId="47A14336" w14:textId="7540E329" w:rsidR="00CF004D" w:rsidRPr="001B04E4" w:rsidRDefault="00CF004D" w:rsidP="00E84815">
      <w:pPr>
        <w:jc w:val="left"/>
        <w:rPr>
          <w:sz w:val="22"/>
          <w:szCs w:val="22"/>
        </w:rPr>
      </w:pPr>
    </w:p>
    <w:p w14:paraId="6A05A809" w14:textId="77777777" w:rsidR="00721F23" w:rsidRPr="001B04E4" w:rsidRDefault="00721F23" w:rsidP="00E84815">
      <w:pPr>
        <w:jc w:val="left"/>
        <w:rPr>
          <w:color w:val="000000"/>
          <w:sz w:val="22"/>
          <w:szCs w:val="22"/>
        </w:rPr>
      </w:pPr>
      <w:bookmarkStart w:id="1" w:name="_Hlk17976788"/>
      <w:bookmarkEnd w:id="1"/>
    </w:p>
    <w:p w14:paraId="56DBDD9D" w14:textId="1DECBA1B" w:rsidR="003F08C7" w:rsidRPr="001B04E4" w:rsidRDefault="6EA025A9" w:rsidP="6EA025A9">
      <w:pPr>
        <w:pStyle w:val="AlignLeft"/>
        <w:rPr>
          <w:color w:val="auto"/>
          <w:sz w:val="22"/>
          <w:szCs w:val="22"/>
        </w:rPr>
      </w:pPr>
      <w:r w:rsidRPr="001B04E4">
        <w:rPr>
          <w:b/>
          <w:bCs/>
          <w:sz w:val="22"/>
          <w:szCs w:val="22"/>
        </w:rPr>
        <w:t>By Email</w:t>
      </w:r>
      <w:r w:rsidR="00CF004D" w:rsidRPr="001B04E4">
        <w:rPr>
          <w:b/>
          <w:bCs/>
          <w:sz w:val="22"/>
          <w:szCs w:val="22"/>
        </w:rPr>
        <w:t>:</w:t>
      </w:r>
      <w:r w:rsidRPr="001B04E4">
        <w:rPr>
          <w:bCs/>
          <w:sz w:val="22"/>
          <w:szCs w:val="22"/>
        </w:rPr>
        <w:t xml:space="preserve"> </w:t>
      </w:r>
    </w:p>
    <w:p w14:paraId="5A39BBE3" w14:textId="77777777" w:rsidR="00712028" w:rsidRPr="001B04E4" w:rsidRDefault="00712028" w:rsidP="00E84815">
      <w:pPr>
        <w:jc w:val="left"/>
        <w:rPr>
          <w:color w:val="000000"/>
          <w:sz w:val="22"/>
          <w:szCs w:val="22"/>
        </w:rPr>
      </w:pPr>
    </w:p>
    <w:p w14:paraId="41C8F396" w14:textId="77777777" w:rsidR="003F08C7" w:rsidRPr="001B04E4" w:rsidRDefault="003F08C7" w:rsidP="00E84815">
      <w:pPr>
        <w:jc w:val="left"/>
        <w:rPr>
          <w:color w:val="000000"/>
          <w:sz w:val="22"/>
          <w:szCs w:val="22"/>
        </w:rPr>
      </w:pPr>
    </w:p>
    <w:p w14:paraId="653FEAB5" w14:textId="36760312" w:rsidR="0081179A" w:rsidRPr="001B04E4" w:rsidRDefault="00241821" w:rsidP="00E84815">
      <w:pPr>
        <w:jc w:val="left"/>
        <w:rPr>
          <w:color w:val="000000"/>
          <w:sz w:val="22"/>
          <w:szCs w:val="22"/>
        </w:rPr>
      </w:pPr>
      <w:r w:rsidRPr="001B04E4">
        <w:rPr>
          <w:color w:val="000000"/>
          <w:sz w:val="22"/>
          <w:szCs w:val="22"/>
        </w:rPr>
        <w:t xml:space="preserve">Dear </w:t>
      </w:r>
    </w:p>
    <w:p w14:paraId="72A3D3EC" w14:textId="77777777" w:rsidR="00712028" w:rsidRPr="001B04E4" w:rsidRDefault="00712028">
      <w:pPr>
        <w:jc w:val="left"/>
        <w:rPr>
          <w:bCs/>
          <w:color w:val="000000"/>
          <w:sz w:val="22"/>
          <w:szCs w:val="22"/>
        </w:rPr>
      </w:pPr>
    </w:p>
    <w:p w14:paraId="6737D196" w14:textId="77777777" w:rsidR="00F26C49" w:rsidRPr="001B04E4" w:rsidRDefault="00721F23" w:rsidP="00F26C49">
      <w:pPr>
        <w:jc w:val="left"/>
        <w:rPr>
          <w:color w:val="000000"/>
          <w:sz w:val="22"/>
          <w:szCs w:val="22"/>
        </w:rPr>
      </w:pPr>
      <w:r w:rsidRPr="001B04E4">
        <w:rPr>
          <w:b/>
          <w:bCs/>
          <w:color w:val="000000"/>
          <w:sz w:val="22"/>
          <w:szCs w:val="22"/>
        </w:rPr>
        <w:t>Your Children's Court matter</w:t>
      </w:r>
    </w:p>
    <w:tbl>
      <w:tblPr>
        <w:tblW w:w="0" w:type="auto"/>
        <w:tblLook w:val="04A0" w:firstRow="1" w:lastRow="0" w:firstColumn="1" w:lastColumn="0" w:noHBand="0" w:noVBand="1"/>
      </w:tblPr>
      <w:tblGrid>
        <w:gridCol w:w="4678"/>
        <w:gridCol w:w="3969"/>
      </w:tblGrid>
      <w:tr w:rsidR="0088140B" w:rsidRPr="001B04E4" w14:paraId="37CCB4E0" w14:textId="77777777" w:rsidTr="00D5119B">
        <w:tc>
          <w:tcPr>
            <w:tcW w:w="4678" w:type="dxa"/>
            <w:shd w:val="clear" w:color="auto" w:fill="auto"/>
          </w:tcPr>
          <w:p w14:paraId="7F2DF562" w14:textId="59210C19" w:rsidR="0088140B" w:rsidRPr="001B04E4" w:rsidRDefault="0088140B" w:rsidP="00CF004D">
            <w:pPr>
              <w:ind w:left="-113"/>
              <w:jc w:val="left"/>
              <w:rPr>
                <w:color w:val="000000"/>
                <w:sz w:val="22"/>
                <w:szCs w:val="22"/>
              </w:rPr>
            </w:pPr>
          </w:p>
        </w:tc>
        <w:tc>
          <w:tcPr>
            <w:tcW w:w="3969" w:type="dxa"/>
            <w:shd w:val="clear" w:color="auto" w:fill="auto"/>
          </w:tcPr>
          <w:p w14:paraId="6A78C9E0" w14:textId="543657F1" w:rsidR="0088140B" w:rsidRPr="00687A6E" w:rsidRDefault="0088140B" w:rsidP="006F58ED">
            <w:pPr>
              <w:jc w:val="left"/>
              <w:rPr>
                <w:sz w:val="22"/>
                <w:szCs w:val="22"/>
              </w:rPr>
            </w:pPr>
            <w:r w:rsidRPr="001B04E4">
              <w:rPr>
                <w:b/>
                <w:sz w:val="22"/>
                <w:szCs w:val="22"/>
              </w:rPr>
              <w:t>Born on:</w:t>
            </w:r>
            <w:r w:rsidRPr="001B04E4">
              <w:rPr>
                <w:color w:val="FF0000"/>
                <w:sz w:val="22"/>
                <w:szCs w:val="22"/>
              </w:rPr>
              <w:t xml:space="preserve"> </w:t>
            </w:r>
          </w:p>
        </w:tc>
      </w:tr>
    </w:tbl>
    <w:p w14:paraId="0D0B940D" w14:textId="77777777" w:rsidR="0014440D" w:rsidRPr="001B04E4" w:rsidRDefault="0014440D">
      <w:pPr>
        <w:jc w:val="left"/>
        <w:rPr>
          <w:bCs/>
          <w:sz w:val="22"/>
          <w:szCs w:val="22"/>
        </w:rPr>
      </w:pPr>
    </w:p>
    <w:p w14:paraId="02D2682E" w14:textId="74A8ECA8" w:rsidR="003144C8" w:rsidRPr="001B04E4" w:rsidRDefault="05D95BB3" w:rsidP="05D95BB3">
      <w:pPr>
        <w:rPr>
          <w:sz w:val="22"/>
          <w:szCs w:val="22"/>
        </w:rPr>
      </w:pPr>
      <w:r w:rsidRPr="001B04E4">
        <w:rPr>
          <w:sz w:val="22"/>
          <w:szCs w:val="22"/>
        </w:rPr>
        <w:t>Your matter is back in</w:t>
      </w:r>
      <w:r w:rsidR="00CF004D" w:rsidRPr="001B04E4">
        <w:rPr>
          <w:sz w:val="22"/>
          <w:szCs w:val="22"/>
        </w:rPr>
        <w:t xml:space="preserve"> </w:t>
      </w:r>
      <w:r w:rsidR="0031322A">
        <w:rPr>
          <w:sz w:val="22"/>
          <w:szCs w:val="22"/>
        </w:rPr>
        <w:t xml:space="preserve">                          </w:t>
      </w:r>
      <w:r w:rsidRPr="001B04E4">
        <w:rPr>
          <w:sz w:val="22"/>
          <w:szCs w:val="22"/>
        </w:rPr>
        <w:t xml:space="preserve"> on </w:t>
      </w:r>
      <w:r w:rsidR="0031322A">
        <w:rPr>
          <w:sz w:val="22"/>
          <w:szCs w:val="22"/>
        </w:rPr>
        <w:t xml:space="preserve">                        </w:t>
      </w:r>
      <w:r w:rsidRPr="001B04E4">
        <w:rPr>
          <w:sz w:val="22"/>
          <w:szCs w:val="22"/>
        </w:rPr>
        <w:t>at</w:t>
      </w:r>
      <w:r w:rsidRPr="001B04E4">
        <w:rPr>
          <w:b/>
          <w:bCs/>
          <w:sz w:val="22"/>
          <w:szCs w:val="22"/>
        </w:rPr>
        <w:t xml:space="preserve"> </w:t>
      </w:r>
      <w:r w:rsidR="0031322A">
        <w:rPr>
          <w:b/>
          <w:bCs/>
          <w:sz w:val="22"/>
          <w:szCs w:val="22"/>
        </w:rPr>
        <w:t xml:space="preserve">     </w:t>
      </w:r>
      <w:r w:rsidRPr="001B04E4">
        <w:rPr>
          <w:sz w:val="22"/>
          <w:szCs w:val="22"/>
        </w:rPr>
        <w:t>.</w:t>
      </w:r>
      <w:r w:rsidRPr="001B04E4">
        <w:rPr>
          <w:b/>
          <w:bCs/>
          <w:sz w:val="22"/>
          <w:szCs w:val="22"/>
        </w:rPr>
        <w:t xml:space="preserve"> You must attend Court on this date</w:t>
      </w:r>
      <w:r w:rsidRPr="001B04E4">
        <w:rPr>
          <w:sz w:val="22"/>
          <w:szCs w:val="22"/>
        </w:rPr>
        <w:t>.</w:t>
      </w:r>
    </w:p>
    <w:p w14:paraId="0E27B00A" w14:textId="77777777" w:rsidR="003144C8" w:rsidRPr="001B04E4" w:rsidRDefault="003144C8">
      <w:pPr>
        <w:rPr>
          <w:sz w:val="22"/>
          <w:szCs w:val="22"/>
        </w:rPr>
      </w:pPr>
    </w:p>
    <w:p w14:paraId="6EAFD286" w14:textId="523BD62E" w:rsidR="0081179A" w:rsidRPr="001B04E4" w:rsidRDefault="7FC436BE" w:rsidP="7FC436BE">
      <w:pPr>
        <w:rPr>
          <w:sz w:val="22"/>
          <w:szCs w:val="22"/>
        </w:rPr>
      </w:pPr>
      <w:r w:rsidRPr="001B04E4">
        <w:rPr>
          <w:sz w:val="22"/>
          <w:szCs w:val="22"/>
        </w:rPr>
        <w:t xml:space="preserve">This letter is about your attendance at </w:t>
      </w:r>
      <w:r w:rsidR="0031322A">
        <w:rPr>
          <w:sz w:val="22"/>
          <w:szCs w:val="22"/>
        </w:rPr>
        <w:t xml:space="preserve">                            </w:t>
      </w:r>
      <w:r w:rsidRPr="001B04E4">
        <w:rPr>
          <w:sz w:val="22"/>
          <w:szCs w:val="22"/>
        </w:rPr>
        <w:t xml:space="preserve">on </w:t>
      </w:r>
      <w:r w:rsidR="0031322A">
        <w:rPr>
          <w:sz w:val="22"/>
          <w:szCs w:val="22"/>
        </w:rPr>
        <w:t xml:space="preserve">                      </w:t>
      </w:r>
      <w:r w:rsidRPr="001B04E4">
        <w:rPr>
          <w:sz w:val="22"/>
          <w:szCs w:val="22"/>
        </w:rPr>
        <w:t xml:space="preserve">. Your matter was in Court because Community Services had removed </w:t>
      </w:r>
      <w:r w:rsidR="0031322A">
        <w:rPr>
          <w:sz w:val="22"/>
          <w:szCs w:val="22"/>
        </w:rPr>
        <w:t xml:space="preserve">                               </w:t>
      </w:r>
      <w:r w:rsidRPr="001B04E4">
        <w:rPr>
          <w:sz w:val="22"/>
          <w:szCs w:val="22"/>
        </w:rPr>
        <w:t xml:space="preserve"> from your care.</w:t>
      </w:r>
      <w:bookmarkStart w:id="2" w:name="_Hlk17976933"/>
      <w:bookmarkStart w:id="3" w:name="_Hlk17974521"/>
      <w:bookmarkEnd w:id="2"/>
      <w:bookmarkEnd w:id="3"/>
    </w:p>
    <w:p w14:paraId="60061E4C" w14:textId="77777777" w:rsidR="0011322F" w:rsidRPr="001B04E4" w:rsidRDefault="0011322F" w:rsidP="00F8411E">
      <w:pPr>
        <w:rPr>
          <w:sz w:val="22"/>
          <w:szCs w:val="22"/>
        </w:rPr>
      </w:pPr>
    </w:p>
    <w:p w14:paraId="5554D845" w14:textId="77777777" w:rsidR="00F8411E" w:rsidRPr="001B04E4" w:rsidRDefault="00251379" w:rsidP="00F8411E">
      <w:pPr>
        <w:rPr>
          <w:sz w:val="22"/>
          <w:szCs w:val="22"/>
        </w:rPr>
      </w:pPr>
      <w:r w:rsidRPr="001B04E4">
        <w:rPr>
          <w:sz w:val="22"/>
          <w:szCs w:val="22"/>
        </w:rPr>
        <w:t>This was the first time you</w:t>
      </w:r>
      <w:r w:rsidR="00B8414D" w:rsidRPr="001B04E4">
        <w:rPr>
          <w:sz w:val="22"/>
          <w:szCs w:val="22"/>
        </w:rPr>
        <w:t>r</w:t>
      </w:r>
      <w:r w:rsidR="00380354" w:rsidRPr="001B04E4">
        <w:rPr>
          <w:sz w:val="22"/>
          <w:szCs w:val="22"/>
        </w:rPr>
        <w:t xml:space="preserve"> matter was in Court.</w:t>
      </w:r>
      <w:r w:rsidRPr="001B04E4">
        <w:rPr>
          <w:sz w:val="22"/>
          <w:szCs w:val="22"/>
        </w:rPr>
        <w:t xml:space="preserve"> I helped you on a duty basis.</w:t>
      </w:r>
    </w:p>
    <w:p w14:paraId="44EAFD9C" w14:textId="77777777" w:rsidR="00A94A92" w:rsidRPr="001B04E4" w:rsidRDefault="00A94A92" w:rsidP="00F8411E">
      <w:pPr>
        <w:rPr>
          <w:sz w:val="22"/>
          <w:szCs w:val="22"/>
        </w:rPr>
      </w:pPr>
    </w:p>
    <w:p w14:paraId="221AA0CB" w14:textId="77777777" w:rsidR="00F8411E" w:rsidRPr="001B04E4" w:rsidRDefault="004932A6" w:rsidP="00F8411E">
      <w:pPr>
        <w:rPr>
          <w:b/>
          <w:sz w:val="22"/>
          <w:szCs w:val="22"/>
        </w:rPr>
      </w:pPr>
      <w:r w:rsidRPr="001B04E4">
        <w:rPr>
          <w:b/>
          <w:sz w:val="22"/>
          <w:szCs w:val="22"/>
        </w:rPr>
        <w:t>What You Told Me</w:t>
      </w:r>
    </w:p>
    <w:p w14:paraId="4B94D5A5" w14:textId="77777777" w:rsidR="004C011E" w:rsidRPr="001B04E4" w:rsidRDefault="004C011E" w:rsidP="00F8411E">
      <w:pPr>
        <w:rPr>
          <w:sz w:val="22"/>
          <w:szCs w:val="22"/>
          <w:u w:val="single"/>
        </w:rPr>
      </w:pPr>
    </w:p>
    <w:p w14:paraId="2EA5DA2F" w14:textId="77777777" w:rsidR="004932A6" w:rsidRPr="001B04E4" w:rsidRDefault="004932A6" w:rsidP="004932A6">
      <w:pPr>
        <w:rPr>
          <w:color w:val="000000"/>
          <w:sz w:val="22"/>
          <w:szCs w:val="22"/>
        </w:rPr>
      </w:pPr>
      <w:r w:rsidRPr="001B04E4">
        <w:rPr>
          <w:color w:val="000000"/>
          <w:sz w:val="22"/>
          <w:szCs w:val="22"/>
        </w:rPr>
        <w:t>Before your matter was called into Court we talk</w:t>
      </w:r>
      <w:r w:rsidR="007A4F4C" w:rsidRPr="001B04E4">
        <w:rPr>
          <w:color w:val="000000"/>
          <w:sz w:val="22"/>
          <w:szCs w:val="22"/>
        </w:rPr>
        <w:t>ed</w:t>
      </w:r>
      <w:r w:rsidRPr="001B04E4">
        <w:rPr>
          <w:color w:val="000000"/>
          <w:sz w:val="22"/>
          <w:szCs w:val="22"/>
        </w:rPr>
        <w:t xml:space="preserve"> about the application filed by Community Services</w:t>
      </w:r>
      <w:r w:rsidR="007A4F4C" w:rsidRPr="001B04E4">
        <w:rPr>
          <w:color w:val="000000"/>
          <w:sz w:val="22"/>
          <w:szCs w:val="22"/>
        </w:rPr>
        <w:t>. Y</w:t>
      </w:r>
      <w:r w:rsidRPr="001B04E4">
        <w:rPr>
          <w:color w:val="000000"/>
          <w:sz w:val="22"/>
          <w:szCs w:val="22"/>
        </w:rPr>
        <w:t>ou told me:</w:t>
      </w:r>
    </w:p>
    <w:p w14:paraId="3DEEC669" w14:textId="77777777" w:rsidR="004932A6" w:rsidRPr="001B04E4" w:rsidRDefault="004932A6" w:rsidP="004932A6">
      <w:pPr>
        <w:rPr>
          <w:sz w:val="22"/>
          <w:szCs w:val="22"/>
        </w:rPr>
      </w:pPr>
    </w:p>
    <w:p w14:paraId="6F708CA6" w14:textId="4B81D19F" w:rsidR="00380354" w:rsidRPr="001B04E4" w:rsidRDefault="00380354" w:rsidP="00CF004D">
      <w:pPr>
        <w:numPr>
          <w:ilvl w:val="0"/>
          <w:numId w:val="5"/>
        </w:numPr>
        <w:ind w:left="284" w:hanging="284"/>
        <w:rPr>
          <w:sz w:val="22"/>
          <w:szCs w:val="22"/>
        </w:rPr>
      </w:pPr>
      <w:bookmarkStart w:id="4" w:name="_Hlk17974855"/>
    </w:p>
    <w:bookmarkEnd w:id="4"/>
    <w:p w14:paraId="3656B9AB" w14:textId="77777777" w:rsidR="00A94A92" w:rsidRPr="001B04E4" w:rsidRDefault="00A94A92" w:rsidP="009F0010">
      <w:pPr>
        <w:rPr>
          <w:sz w:val="22"/>
          <w:szCs w:val="22"/>
        </w:rPr>
      </w:pPr>
    </w:p>
    <w:p w14:paraId="34CF98D7" w14:textId="77777777" w:rsidR="004932A6" w:rsidRPr="001B04E4" w:rsidRDefault="004932A6" w:rsidP="009F0010">
      <w:pPr>
        <w:rPr>
          <w:b/>
          <w:sz w:val="22"/>
          <w:szCs w:val="22"/>
        </w:rPr>
      </w:pPr>
      <w:r w:rsidRPr="001B04E4">
        <w:rPr>
          <w:b/>
          <w:sz w:val="22"/>
          <w:szCs w:val="22"/>
        </w:rPr>
        <w:t>What I Told You</w:t>
      </w:r>
    </w:p>
    <w:p w14:paraId="45FB0818" w14:textId="77777777" w:rsidR="004932A6" w:rsidRPr="001B04E4" w:rsidRDefault="004932A6" w:rsidP="009F0010">
      <w:pPr>
        <w:rPr>
          <w:sz w:val="22"/>
          <w:szCs w:val="22"/>
        </w:rPr>
      </w:pPr>
    </w:p>
    <w:p w14:paraId="141BD82E" w14:textId="25782D34" w:rsidR="007A4F4C" w:rsidRPr="001B04E4" w:rsidRDefault="05D95BB3" w:rsidP="05D95BB3">
      <w:pPr>
        <w:rPr>
          <w:color w:val="000000"/>
          <w:sz w:val="22"/>
          <w:szCs w:val="22"/>
        </w:rPr>
      </w:pPr>
      <w:r w:rsidRPr="001B04E4">
        <w:rPr>
          <w:color w:val="000000"/>
          <w:sz w:val="22"/>
          <w:szCs w:val="22"/>
        </w:rPr>
        <w:t xml:space="preserve">I told you that Community Services were going to ask the Court to decide who should have parental responsibility for </w:t>
      </w:r>
      <w:r w:rsidR="0031322A">
        <w:rPr>
          <w:color w:val="000000"/>
          <w:sz w:val="22"/>
          <w:szCs w:val="22"/>
        </w:rPr>
        <w:t xml:space="preserve">                              </w:t>
      </w:r>
      <w:r w:rsidRPr="001B04E4">
        <w:rPr>
          <w:rFonts w:eastAsia="Arial"/>
          <w:color w:val="000000"/>
          <w:sz w:val="22"/>
          <w:szCs w:val="22"/>
        </w:rPr>
        <w:t xml:space="preserve"> </w:t>
      </w:r>
      <w:r w:rsidRPr="001B04E4">
        <w:rPr>
          <w:color w:val="000000"/>
          <w:sz w:val="22"/>
          <w:szCs w:val="22"/>
        </w:rPr>
        <w:t>while the Court proceedings are happening.</w:t>
      </w:r>
      <w:bookmarkStart w:id="5" w:name="_Hlk17974627"/>
      <w:bookmarkEnd w:id="5"/>
    </w:p>
    <w:p w14:paraId="049F31CB" w14:textId="77777777" w:rsidR="007A4F4C" w:rsidRPr="001B04E4" w:rsidRDefault="007A4F4C" w:rsidP="004932A6">
      <w:pPr>
        <w:rPr>
          <w:color w:val="000000"/>
          <w:sz w:val="22"/>
          <w:szCs w:val="22"/>
        </w:rPr>
      </w:pPr>
    </w:p>
    <w:p w14:paraId="0EADC808" w14:textId="45CB424E" w:rsidR="004932A6" w:rsidRPr="001B04E4" w:rsidRDefault="05D95BB3" w:rsidP="05D95BB3">
      <w:pPr>
        <w:rPr>
          <w:color w:val="000000"/>
          <w:sz w:val="22"/>
          <w:szCs w:val="22"/>
        </w:rPr>
      </w:pPr>
      <w:r w:rsidRPr="001B04E4">
        <w:rPr>
          <w:color w:val="000000"/>
          <w:sz w:val="22"/>
          <w:szCs w:val="22"/>
        </w:rPr>
        <w:t xml:space="preserve">I explained to you that ‘parental responsibility’ is about the decision making for </w:t>
      </w:r>
      <w:r w:rsidR="0031322A">
        <w:rPr>
          <w:color w:val="000000"/>
          <w:sz w:val="22"/>
          <w:szCs w:val="22"/>
        </w:rPr>
        <w:t xml:space="preserve">            </w:t>
      </w:r>
      <w:r w:rsidRPr="001B04E4">
        <w:rPr>
          <w:color w:val="000000"/>
          <w:sz w:val="22"/>
          <w:szCs w:val="22"/>
        </w:rPr>
        <w:t>. The person who has parental responsibility makes the medical and educational decisions for</w:t>
      </w:r>
      <w:r w:rsidR="00CF004D" w:rsidRPr="001B04E4">
        <w:rPr>
          <w:color w:val="000000"/>
          <w:sz w:val="22"/>
          <w:szCs w:val="22"/>
        </w:rPr>
        <w:t xml:space="preserve"> </w:t>
      </w:r>
      <w:r w:rsidR="0031322A">
        <w:rPr>
          <w:color w:val="000000"/>
          <w:sz w:val="22"/>
          <w:szCs w:val="22"/>
        </w:rPr>
        <w:t xml:space="preserve">                                </w:t>
      </w:r>
      <w:r w:rsidR="00CF004D" w:rsidRPr="001B04E4">
        <w:rPr>
          <w:rFonts w:eastAsia="Arial"/>
          <w:color w:val="000000"/>
          <w:sz w:val="22"/>
          <w:szCs w:val="22"/>
        </w:rPr>
        <w:t xml:space="preserve">, </w:t>
      </w:r>
      <w:r w:rsidRPr="001B04E4">
        <w:rPr>
          <w:color w:val="000000"/>
          <w:sz w:val="22"/>
          <w:szCs w:val="22"/>
        </w:rPr>
        <w:t>as well as deciding where</w:t>
      </w:r>
      <w:r w:rsidR="00CF004D" w:rsidRPr="001B04E4">
        <w:rPr>
          <w:color w:val="000000"/>
          <w:sz w:val="22"/>
          <w:szCs w:val="22"/>
        </w:rPr>
        <w:t xml:space="preserve"> </w:t>
      </w:r>
      <w:r w:rsidR="0031322A">
        <w:rPr>
          <w:color w:val="000000"/>
          <w:sz w:val="22"/>
          <w:szCs w:val="22"/>
        </w:rPr>
        <w:t xml:space="preserve">                               </w:t>
      </w:r>
      <w:r w:rsidRPr="001B04E4">
        <w:rPr>
          <w:color w:val="000000"/>
          <w:sz w:val="22"/>
          <w:szCs w:val="22"/>
        </w:rPr>
        <w:t xml:space="preserve"> should live and who </w:t>
      </w:r>
      <w:r w:rsidR="0031322A">
        <w:rPr>
          <w:color w:val="000000"/>
          <w:sz w:val="22"/>
          <w:szCs w:val="22"/>
        </w:rPr>
        <w:t xml:space="preserve">                  </w:t>
      </w:r>
      <w:r w:rsidRPr="001B04E4">
        <w:rPr>
          <w:color w:val="000000"/>
          <w:sz w:val="22"/>
          <w:szCs w:val="22"/>
        </w:rPr>
        <w:t xml:space="preserve"> will have contact with.</w:t>
      </w:r>
    </w:p>
    <w:p w14:paraId="53128261" w14:textId="77777777" w:rsidR="004932A6" w:rsidRPr="001B04E4" w:rsidRDefault="004932A6" w:rsidP="004932A6">
      <w:pPr>
        <w:rPr>
          <w:color w:val="000000"/>
          <w:sz w:val="22"/>
          <w:szCs w:val="22"/>
        </w:rPr>
      </w:pPr>
    </w:p>
    <w:p w14:paraId="5BB67C34" w14:textId="35512A91" w:rsidR="007A4F4C" w:rsidRPr="001B04E4" w:rsidRDefault="05D95BB3" w:rsidP="05D95BB3">
      <w:pPr>
        <w:rPr>
          <w:color w:val="000000"/>
          <w:sz w:val="22"/>
          <w:szCs w:val="22"/>
        </w:rPr>
      </w:pPr>
      <w:r w:rsidRPr="001B04E4">
        <w:rPr>
          <w:color w:val="000000"/>
          <w:sz w:val="22"/>
          <w:szCs w:val="22"/>
        </w:rPr>
        <w:t>I advised you that when deciding who should make the decisions for</w:t>
      </w:r>
      <w:r w:rsidR="0031322A">
        <w:rPr>
          <w:color w:val="000000"/>
          <w:sz w:val="22"/>
          <w:szCs w:val="22"/>
        </w:rPr>
        <w:t xml:space="preserv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Pr="001B04E4">
        <w:rPr>
          <w:b/>
          <w:bCs/>
          <w:color w:val="000000"/>
          <w:sz w:val="22"/>
          <w:szCs w:val="22"/>
        </w:rPr>
        <w:t>,</w:t>
      </w:r>
      <w:r w:rsidRPr="001B04E4">
        <w:rPr>
          <w:color w:val="000000"/>
          <w:sz w:val="22"/>
          <w:szCs w:val="22"/>
        </w:rPr>
        <w:t xml:space="preserve"> the Court must look at whether it is in the best interests of the safety, welfare and wellbeing of</w:t>
      </w:r>
      <w:r w:rsidR="00555812" w:rsidRPr="001B04E4">
        <w:rPr>
          <w:color w:val="000000"/>
          <w:sz w:val="22"/>
          <w:szCs w:val="22"/>
        </w:rPr>
        <w:t xml:space="preserv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Pr="001B04E4">
        <w:rPr>
          <w:color w:val="000000"/>
          <w:sz w:val="22"/>
          <w:szCs w:val="22"/>
        </w:rPr>
        <w:t>to live with you.</w:t>
      </w:r>
    </w:p>
    <w:p w14:paraId="62486C05" w14:textId="77777777" w:rsidR="00F47558" w:rsidRPr="001B04E4" w:rsidRDefault="00F47558" w:rsidP="004932A6">
      <w:pPr>
        <w:rPr>
          <w:color w:val="000000"/>
          <w:sz w:val="22"/>
          <w:szCs w:val="22"/>
        </w:rPr>
      </w:pPr>
    </w:p>
    <w:p w14:paraId="521CA9EE" w14:textId="3608322B" w:rsidR="004932A6" w:rsidRPr="001B04E4" w:rsidRDefault="05D95BB3" w:rsidP="05D95BB3">
      <w:pPr>
        <w:rPr>
          <w:color w:val="000000"/>
          <w:sz w:val="22"/>
          <w:szCs w:val="22"/>
        </w:rPr>
      </w:pPr>
      <w:r w:rsidRPr="001B04E4">
        <w:rPr>
          <w:color w:val="000000"/>
          <w:sz w:val="22"/>
          <w:szCs w:val="22"/>
        </w:rPr>
        <w:t>I explained to you that I thought that the Court would decide that you should not make decisions for</w:t>
      </w:r>
      <w:r w:rsidR="00555812" w:rsidRPr="001B04E4">
        <w:rPr>
          <w:color w:val="000000"/>
          <w:sz w:val="22"/>
          <w:szCs w:val="22"/>
        </w:rPr>
        <w:t xml:space="preserv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Pr="001B04E4">
        <w:rPr>
          <w:color w:val="000000"/>
          <w:sz w:val="22"/>
          <w:szCs w:val="22"/>
        </w:rPr>
        <w:t xml:space="preserve">at the moment. I explained that I thought that the Court would decide that Community Services should make the decisions for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00555812" w:rsidRPr="001B04E4">
        <w:rPr>
          <w:rFonts w:eastAsia="Arial"/>
          <w:color w:val="000000"/>
          <w:sz w:val="22"/>
          <w:szCs w:val="22"/>
        </w:rPr>
        <w:t xml:space="preserve"> </w:t>
      </w:r>
      <w:r w:rsidRPr="001B04E4">
        <w:rPr>
          <w:color w:val="000000"/>
          <w:sz w:val="22"/>
          <w:szCs w:val="22"/>
        </w:rPr>
        <w:t>for now.</w:t>
      </w:r>
    </w:p>
    <w:p w14:paraId="4101652C" w14:textId="0954302F" w:rsidR="004932A6" w:rsidRPr="001B04E4" w:rsidRDefault="004932A6" w:rsidP="004932A6">
      <w:pPr>
        <w:rPr>
          <w:color w:val="000000"/>
          <w:sz w:val="22"/>
          <w:szCs w:val="22"/>
        </w:rPr>
      </w:pPr>
    </w:p>
    <w:p w14:paraId="778CD9C6" w14:textId="3DBFD52C" w:rsidR="004932A6" w:rsidRPr="001B04E4" w:rsidRDefault="05D95BB3" w:rsidP="05D95BB3">
      <w:pPr>
        <w:rPr>
          <w:sz w:val="22"/>
          <w:szCs w:val="22"/>
        </w:rPr>
      </w:pPr>
      <w:r w:rsidRPr="001B04E4">
        <w:rPr>
          <w:color w:val="00B0F0"/>
          <w:sz w:val="22"/>
          <w:szCs w:val="22"/>
        </w:rPr>
        <w:t xml:space="preserve">You instructed me that you would not oppose Community Services making the decisions for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proofErr w:type="spellStart"/>
      <w:r w:rsidRPr="001B04E4">
        <w:rPr>
          <w:color w:val="00B0F0"/>
          <w:sz w:val="22"/>
          <w:szCs w:val="22"/>
        </w:rPr>
        <w:t>for</w:t>
      </w:r>
      <w:proofErr w:type="spellEnd"/>
      <w:r w:rsidRPr="001B04E4">
        <w:rPr>
          <w:color w:val="00B0F0"/>
          <w:sz w:val="22"/>
          <w:szCs w:val="22"/>
        </w:rPr>
        <w:t xml:space="preserve"> </w:t>
      </w:r>
      <w:proofErr w:type="gramStart"/>
      <w:r w:rsidRPr="001B04E4">
        <w:rPr>
          <w:color w:val="00B0F0"/>
          <w:sz w:val="22"/>
          <w:szCs w:val="22"/>
        </w:rPr>
        <w:t>now</w:t>
      </w:r>
      <w:proofErr w:type="gramEnd"/>
      <w:r w:rsidRPr="001B04E4">
        <w:rPr>
          <w:color w:val="00B0F0"/>
          <w:sz w:val="22"/>
          <w:szCs w:val="22"/>
        </w:rPr>
        <w:t xml:space="preserve"> but you did this ‘without admissions’. ‘Without admissions’ </w:t>
      </w:r>
      <w:r w:rsidRPr="001B04E4">
        <w:rPr>
          <w:color w:val="00B0F0"/>
          <w:sz w:val="22"/>
          <w:szCs w:val="22"/>
        </w:rPr>
        <w:lastRenderedPageBreak/>
        <w:t>means that you don’t agree with everything that Community Services have said about you and/or</w:t>
      </w:r>
      <w:r w:rsidR="00555812" w:rsidRPr="001B04E4">
        <w:rPr>
          <w:color w:val="00B0F0"/>
          <w:sz w:val="22"/>
          <w:szCs w:val="22"/>
        </w:rPr>
        <w:t xml:space="preserv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p>
    <w:p w14:paraId="4B99056E" w14:textId="77777777" w:rsidR="00A94A92" w:rsidRPr="001B04E4" w:rsidRDefault="00A94A92" w:rsidP="00F8411E">
      <w:pPr>
        <w:rPr>
          <w:sz w:val="22"/>
          <w:szCs w:val="22"/>
        </w:rPr>
      </w:pPr>
    </w:p>
    <w:p w14:paraId="0151A3E5" w14:textId="77777777" w:rsidR="00F8411E" w:rsidRPr="001B04E4" w:rsidRDefault="004932A6" w:rsidP="00F8411E">
      <w:pPr>
        <w:rPr>
          <w:b/>
          <w:sz w:val="22"/>
          <w:szCs w:val="22"/>
        </w:rPr>
      </w:pPr>
      <w:r w:rsidRPr="001B04E4">
        <w:rPr>
          <w:b/>
          <w:sz w:val="22"/>
          <w:szCs w:val="22"/>
        </w:rPr>
        <w:t>What Happened in Court</w:t>
      </w:r>
    </w:p>
    <w:p w14:paraId="1299C43A" w14:textId="77777777" w:rsidR="00F8411E" w:rsidRPr="001B04E4" w:rsidRDefault="00F8411E" w:rsidP="00F8411E">
      <w:pPr>
        <w:rPr>
          <w:sz w:val="22"/>
          <w:szCs w:val="22"/>
        </w:rPr>
      </w:pPr>
    </w:p>
    <w:p w14:paraId="2816EF43" w14:textId="77777777" w:rsidR="0031322A" w:rsidRDefault="05D95BB3" w:rsidP="05D95BB3">
      <w:pPr>
        <w:rPr>
          <w:sz w:val="22"/>
          <w:szCs w:val="22"/>
        </w:rPr>
      </w:pPr>
      <w:r w:rsidRPr="001B04E4">
        <w:rPr>
          <w:sz w:val="22"/>
          <w:szCs w:val="22"/>
        </w:rPr>
        <w:t xml:space="preserve">Your matter was listed before Magistrate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Pr="001B04E4">
        <w:rPr>
          <w:sz w:val="22"/>
          <w:szCs w:val="22"/>
        </w:rPr>
        <w:t xml:space="preserv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Pr="001B04E4">
        <w:rPr>
          <w:sz w:val="22"/>
          <w:szCs w:val="22"/>
        </w:rPr>
        <w:t xml:space="preserve"> appeared for Community Services,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0031322A" w:rsidRPr="001B04E4">
        <w:rPr>
          <w:sz w:val="22"/>
          <w:szCs w:val="22"/>
        </w:rPr>
        <w:t xml:space="preserve"> </w:t>
      </w:r>
      <w:r w:rsidRPr="001B04E4">
        <w:rPr>
          <w:sz w:val="22"/>
          <w:szCs w:val="22"/>
        </w:rPr>
        <w:t xml:space="preserve">appeared for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Pr="001B04E4">
        <w:rPr>
          <w:sz w:val="22"/>
          <w:szCs w:val="22"/>
        </w:rPr>
        <w:t>, and</w:t>
      </w:r>
    </w:p>
    <w:p w14:paraId="0EE57197" w14:textId="77777777" w:rsidR="0031322A" w:rsidRDefault="05D95BB3" w:rsidP="05D95BB3">
      <w:pPr>
        <w:rPr>
          <w:sz w:val="22"/>
          <w:szCs w:val="22"/>
        </w:rPr>
      </w:pPr>
      <w:r w:rsidRPr="001B04E4">
        <w:rPr>
          <w:sz w:val="22"/>
          <w:szCs w:val="22"/>
        </w:rPr>
        <w:t xml:space="preserv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Pr="001B04E4">
        <w:rPr>
          <w:sz w:val="22"/>
          <w:szCs w:val="22"/>
        </w:rPr>
        <w:t>appeared as the Independent Legal Representative “ILR” for</w:t>
      </w:r>
    </w:p>
    <w:p w14:paraId="69F03313" w14:textId="1975BD03" w:rsidR="000A6F5B" w:rsidRPr="001B04E4" w:rsidRDefault="00555812" w:rsidP="05D95BB3">
      <w:pPr>
        <w:rPr>
          <w:sz w:val="22"/>
          <w:szCs w:val="22"/>
        </w:rPr>
      </w:pPr>
      <w:r w:rsidRPr="001B04E4">
        <w:rPr>
          <w:sz w:val="22"/>
          <w:szCs w:val="22"/>
        </w:rPr>
        <w:t xml:space="preserv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0031322A">
        <w:rPr>
          <w:color w:val="000000"/>
          <w:sz w:val="22"/>
          <w:szCs w:val="22"/>
        </w:rPr>
        <w:t xml:space="preserve">    </w:t>
      </w:r>
      <w:r w:rsidR="05D95BB3" w:rsidRPr="001B04E4">
        <w:rPr>
          <w:sz w:val="22"/>
          <w:szCs w:val="22"/>
        </w:rPr>
        <w:t xml:space="preserve">(The ILR represents the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05D95BB3" w:rsidRPr="001B04E4">
        <w:rPr>
          <w:sz w:val="22"/>
          <w:szCs w:val="22"/>
        </w:rPr>
        <w:t>best interests). I appeared on your behalf on a duty basis.</w:t>
      </w:r>
    </w:p>
    <w:p w14:paraId="4DDBEF00" w14:textId="77777777" w:rsidR="00A84B79" w:rsidRPr="001B04E4" w:rsidRDefault="00A84B79" w:rsidP="000A6F5B">
      <w:pPr>
        <w:rPr>
          <w:sz w:val="22"/>
          <w:szCs w:val="22"/>
        </w:rPr>
      </w:pPr>
    </w:p>
    <w:p w14:paraId="337FF583" w14:textId="1A0DF5E0" w:rsidR="00A84B79" w:rsidRPr="001B04E4" w:rsidRDefault="05D95BB3" w:rsidP="05D95BB3">
      <w:pPr>
        <w:rPr>
          <w:sz w:val="22"/>
          <w:szCs w:val="22"/>
        </w:rPr>
      </w:pPr>
      <w:r w:rsidRPr="001B04E4">
        <w:rPr>
          <w:sz w:val="22"/>
          <w:szCs w:val="22"/>
        </w:rPr>
        <w:t>I told the Court that, without admissions, you did not oppose the Court making an Interim Order for Community Services to make decisions about</w:t>
      </w:r>
      <w:r w:rsidR="00555812" w:rsidRPr="001B04E4">
        <w:rPr>
          <w:sz w:val="22"/>
          <w:szCs w:val="22"/>
        </w:rPr>
        <w:t xml:space="preserv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0031322A">
        <w:rPr>
          <w:color w:val="000000"/>
          <w:sz w:val="22"/>
          <w:szCs w:val="22"/>
        </w:rPr>
        <w:t xml:space="preserve">       </w:t>
      </w:r>
      <w:r w:rsidRPr="001B04E4">
        <w:rPr>
          <w:sz w:val="22"/>
          <w:szCs w:val="22"/>
        </w:rPr>
        <w:t>care.</w:t>
      </w:r>
      <w:bookmarkStart w:id="6" w:name="_Hlk17990915"/>
      <w:bookmarkEnd w:id="6"/>
    </w:p>
    <w:p w14:paraId="3461D779" w14:textId="77777777" w:rsidR="004932A6" w:rsidRPr="001B04E4" w:rsidRDefault="004932A6" w:rsidP="004932A6">
      <w:pPr>
        <w:rPr>
          <w:sz w:val="22"/>
          <w:szCs w:val="22"/>
        </w:rPr>
      </w:pPr>
    </w:p>
    <w:p w14:paraId="3D5717BE" w14:textId="664F54D9" w:rsidR="004D4F27" w:rsidRPr="001B04E4" w:rsidRDefault="004932A6" w:rsidP="004932A6">
      <w:pPr>
        <w:rPr>
          <w:color w:val="00B0F0"/>
          <w:sz w:val="22"/>
          <w:szCs w:val="22"/>
        </w:rPr>
      </w:pPr>
      <w:r w:rsidRPr="001B04E4">
        <w:rPr>
          <w:b/>
          <w:color w:val="00B0F0"/>
          <w:sz w:val="22"/>
          <w:szCs w:val="22"/>
        </w:rPr>
        <w:t>Alternative:</w:t>
      </w:r>
    </w:p>
    <w:p w14:paraId="3E45C447" w14:textId="0DC89AE1" w:rsidR="00A84B79" w:rsidRPr="001B04E4" w:rsidRDefault="05D95BB3" w:rsidP="05D95BB3">
      <w:pPr>
        <w:rPr>
          <w:sz w:val="22"/>
          <w:szCs w:val="22"/>
        </w:rPr>
      </w:pPr>
      <w:r w:rsidRPr="001B04E4">
        <w:rPr>
          <w:sz w:val="22"/>
          <w:szCs w:val="22"/>
        </w:rPr>
        <w:t>I told the Court that you agreed to the Court making an Interim Order for Community Services to make decisions about</w:t>
      </w:r>
      <w:r w:rsidR="00555812" w:rsidRPr="001B04E4">
        <w:rPr>
          <w:sz w:val="22"/>
          <w:szCs w:val="22"/>
        </w:rPr>
        <w:t xml:space="preserv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0031322A" w:rsidRPr="001B04E4">
        <w:rPr>
          <w:sz w:val="22"/>
          <w:szCs w:val="22"/>
        </w:rPr>
        <w:t xml:space="preserve"> </w:t>
      </w:r>
      <w:r w:rsidRPr="001B04E4">
        <w:rPr>
          <w:sz w:val="22"/>
          <w:szCs w:val="22"/>
        </w:rPr>
        <w:t>care.</w:t>
      </w:r>
    </w:p>
    <w:p w14:paraId="3CF2D8B6" w14:textId="77777777" w:rsidR="004932A6" w:rsidRPr="001B04E4" w:rsidRDefault="004932A6" w:rsidP="004932A6">
      <w:pPr>
        <w:rPr>
          <w:sz w:val="22"/>
          <w:szCs w:val="22"/>
        </w:rPr>
      </w:pPr>
    </w:p>
    <w:p w14:paraId="043694EF" w14:textId="63EA7231" w:rsidR="00CE4CD5" w:rsidRPr="001B04E4" w:rsidRDefault="00CE4CD5" w:rsidP="00CE4CD5">
      <w:pPr>
        <w:rPr>
          <w:color w:val="00B0F0"/>
          <w:sz w:val="22"/>
          <w:szCs w:val="22"/>
        </w:rPr>
      </w:pPr>
      <w:r w:rsidRPr="001B04E4">
        <w:rPr>
          <w:b/>
          <w:color w:val="00B0F0"/>
          <w:sz w:val="22"/>
          <w:szCs w:val="22"/>
        </w:rPr>
        <w:t xml:space="preserve">Alternative: </w:t>
      </w:r>
    </w:p>
    <w:p w14:paraId="0790B5B9" w14:textId="6660BE72" w:rsidR="004932A6" w:rsidRPr="001B04E4" w:rsidRDefault="05D95BB3" w:rsidP="05D95BB3">
      <w:pPr>
        <w:rPr>
          <w:sz w:val="22"/>
          <w:szCs w:val="22"/>
        </w:rPr>
      </w:pPr>
      <w:r w:rsidRPr="001B04E4">
        <w:rPr>
          <w:sz w:val="22"/>
          <w:szCs w:val="22"/>
        </w:rPr>
        <w:t xml:space="preserve">I told the Court that, without admissions, you did not oppose the Court making an Interim Order for Community Services to make decisions about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Pr="001B04E4">
        <w:rPr>
          <w:sz w:val="22"/>
          <w:szCs w:val="22"/>
        </w:rPr>
        <w:t xml:space="preserve"> care until the next time the matter comes back to Court.</w:t>
      </w:r>
    </w:p>
    <w:p w14:paraId="0FB78278" w14:textId="77777777" w:rsidR="004932A6" w:rsidRPr="001B04E4" w:rsidRDefault="004932A6" w:rsidP="004932A6">
      <w:pPr>
        <w:rPr>
          <w:sz w:val="22"/>
          <w:szCs w:val="22"/>
        </w:rPr>
      </w:pPr>
    </w:p>
    <w:p w14:paraId="4D73E850" w14:textId="342BB471" w:rsidR="00CE4CD5" w:rsidRPr="001B04E4" w:rsidRDefault="00CE4CD5" w:rsidP="00CE4CD5">
      <w:pPr>
        <w:rPr>
          <w:color w:val="00B0F0"/>
          <w:sz w:val="22"/>
          <w:szCs w:val="22"/>
        </w:rPr>
      </w:pPr>
      <w:r w:rsidRPr="001B04E4">
        <w:rPr>
          <w:b/>
          <w:color w:val="00B0F0"/>
          <w:sz w:val="22"/>
          <w:szCs w:val="22"/>
        </w:rPr>
        <w:t xml:space="preserve">Alternative: </w:t>
      </w:r>
    </w:p>
    <w:p w14:paraId="412E5F19" w14:textId="7C03D2B9" w:rsidR="004932A6" w:rsidRPr="001B04E4" w:rsidRDefault="05D95BB3" w:rsidP="05D95BB3">
      <w:pPr>
        <w:rPr>
          <w:sz w:val="22"/>
          <w:szCs w:val="22"/>
        </w:rPr>
      </w:pPr>
      <w:r w:rsidRPr="001B04E4">
        <w:rPr>
          <w:sz w:val="22"/>
          <w:szCs w:val="22"/>
        </w:rPr>
        <w:t xml:space="preserve">I told the Court that you did not agree to Community Services having parental responsibility for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00555812" w:rsidRPr="001B04E4">
        <w:rPr>
          <w:sz w:val="22"/>
          <w:szCs w:val="22"/>
        </w:rPr>
        <w:t xml:space="preserve"> </w:t>
      </w:r>
      <w:r w:rsidRPr="001B04E4">
        <w:rPr>
          <w:sz w:val="22"/>
          <w:szCs w:val="22"/>
        </w:rPr>
        <w:t>and that you want to have parental responsibility.</w:t>
      </w:r>
    </w:p>
    <w:p w14:paraId="1FC39945" w14:textId="77777777" w:rsidR="00363BCE" w:rsidRPr="001B04E4" w:rsidRDefault="00363BCE" w:rsidP="00F8411E">
      <w:pPr>
        <w:rPr>
          <w:sz w:val="22"/>
          <w:szCs w:val="22"/>
        </w:rPr>
      </w:pPr>
    </w:p>
    <w:p w14:paraId="34A22234" w14:textId="6292EE76" w:rsidR="00C579B9" w:rsidRPr="001B04E4" w:rsidRDefault="00CE4CD5" w:rsidP="00F8411E">
      <w:pPr>
        <w:rPr>
          <w:sz w:val="22"/>
          <w:szCs w:val="22"/>
        </w:rPr>
      </w:pPr>
      <w:r w:rsidRPr="001B04E4">
        <w:rPr>
          <w:sz w:val="22"/>
          <w:szCs w:val="22"/>
        </w:rPr>
        <w:t xml:space="preserve">Magistrate </w:t>
      </w:r>
      <w:r w:rsidR="0031322A" w:rsidRPr="001B04E4">
        <w:rPr>
          <w:color w:val="000000"/>
          <w:sz w:val="22"/>
          <w:szCs w:val="22"/>
        </w:rPr>
        <w:t xml:space="preserve"> </w:t>
      </w:r>
      <w:r w:rsidR="0031322A">
        <w:rPr>
          <w:color w:val="000000"/>
          <w:sz w:val="22"/>
          <w:szCs w:val="22"/>
        </w:rPr>
        <w:t xml:space="preserve">                               </w:t>
      </w:r>
      <w:r w:rsidR="0031322A" w:rsidRPr="001B04E4">
        <w:rPr>
          <w:color w:val="000000"/>
          <w:sz w:val="22"/>
          <w:szCs w:val="22"/>
        </w:rPr>
        <w:t xml:space="preserve"> </w:t>
      </w:r>
      <w:r w:rsidR="00F8411E" w:rsidRPr="001B04E4">
        <w:rPr>
          <w:sz w:val="22"/>
          <w:szCs w:val="22"/>
        </w:rPr>
        <w:t>made the following directions</w:t>
      </w:r>
      <w:r w:rsidR="00FE488D" w:rsidRPr="001B04E4">
        <w:rPr>
          <w:sz w:val="22"/>
          <w:szCs w:val="22"/>
        </w:rPr>
        <w:t>/orders</w:t>
      </w:r>
      <w:r w:rsidR="00F8411E" w:rsidRPr="001B04E4">
        <w:rPr>
          <w:sz w:val="22"/>
          <w:szCs w:val="22"/>
        </w:rPr>
        <w:t>:</w:t>
      </w:r>
    </w:p>
    <w:p w14:paraId="0562CB0E" w14:textId="77777777" w:rsidR="00CE4CD5" w:rsidRPr="001B04E4" w:rsidRDefault="00CE4CD5" w:rsidP="00F8411E">
      <w:pPr>
        <w:rPr>
          <w:sz w:val="22"/>
          <w:szCs w:val="22"/>
        </w:rPr>
      </w:pPr>
    </w:p>
    <w:p w14:paraId="09EC6C77" w14:textId="77777777" w:rsidR="0031322A" w:rsidRPr="0031322A" w:rsidRDefault="0031322A" w:rsidP="00555812">
      <w:pPr>
        <w:numPr>
          <w:ilvl w:val="0"/>
          <w:numId w:val="7"/>
        </w:numPr>
        <w:ind w:left="426" w:hanging="426"/>
        <w:rPr>
          <w:sz w:val="22"/>
          <w:szCs w:val="22"/>
        </w:rPr>
      </w:pPr>
      <w:bookmarkStart w:id="7" w:name="_Hlk17990759"/>
      <w:r w:rsidRPr="001B04E4">
        <w:rPr>
          <w:color w:val="000000"/>
          <w:sz w:val="22"/>
          <w:szCs w:val="22"/>
        </w:rPr>
        <w:t xml:space="preserve"> </w:t>
      </w:r>
      <w:r>
        <w:rPr>
          <w:color w:val="000000"/>
          <w:sz w:val="22"/>
          <w:szCs w:val="22"/>
        </w:rPr>
        <w:t xml:space="preserve">                               </w:t>
      </w:r>
      <w:r w:rsidRPr="001B04E4">
        <w:rPr>
          <w:color w:val="000000"/>
          <w:sz w:val="22"/>
          <w:szCs w:val="22"/>
        </w:rPr>
        <w:t xml:space="preserve"> </w:t>
      </w:r>
      <w:r w:rsidRPr="001B04E4">
        <w:rPr>
          <w:color w:val="00B0F0"/>
          <w:sz w:val="22"/>
          <w:szCs w:val="22"/>
        </w:rPr>
        <w:t xml:space="preserve"> </w:t>
      </w:r>
    </w:p>
    <w:p w14:paraId="67CE3ECE" w14:textId="33A9E966" w:rsidR="00CE4CD5" w:rsidRPr="001B04E4" w:rsidRDefault="0031322A" w:rsidP="00555812">
      <w:pPr>
        <w:numPr>
          <w:ilvl w:val="0"/>
          <w:numId w:val="7"/>
        </w:numPr>
        <w:ind w:left="426" w:hanging="426"/>
        <w:rPr>
          <w:sz w:val="22"/>
          <w:szCs w:val="22"/>
        </w:rPr>
      </w:pPr>
      <w:r w:rsidRPr="001B04E4">
        <w:rPr>
          <w:color w:val="000000"/>
          <w:sz w:val="22"/>
          <w:szCs w:val="22"/>
        </w:rPr>
        <w:t xml:space="preserve"> </w:t>
      </w:r>
      <w:r>
        <w:rPr>
          <w:color w:val="000000"/>
          <w:sz w:val="22"/>
          <w:szCs w:val="22"/>
        </w:rPr>
        <w:t xml:space="preserve">                               </w:t>
      </w:r>
      <w:r w:rsidRPr="001B04E4">
        <w:rPr>
          <w:color w:val="000000"/>
          <w:sz w:val="22"/>
          <w:szCs w:val="22"/>
        </w:rPr>
        <w:t xml:space="preserve"> </w:t>
      </w:r>
    </w:p>
    <w:bookmarkEnd w:id="7"/>
    <w:p w14:paraId="34CE0A41" w14:textId="77777777" w:rsidR="00A94A92" w:rsidRPr="001B04E4" w:rsidRDefault="00A94A92" w:rsidP="00F8411E">
      <w:pPr>
        <w:rPr>
          <w:sz w:val="22"/>
          <w:szCs w:val="22"/>
        </w:rPr>
      </w:pPr>
    </w:p>
    <w:p w14:paraId="56B28B89" w14:textId="77777777" w:rsidR="00F8411E" w:rsidRPr="001B04E4" w:rsidRDefault="00C579B9" w:rsidP="00F8411E">
      <w:pPr>
        <w:rPr>
          <w:b/>
          <w:sz w:val="22"/>
          <w:szCs w:val="22"/>
        </w:rPr>
      </w:pPr>
      <w:r w:rsidRPr="001B04E4">
        <w:rPr>
          <w:b/>
          <w:sz w:val="22"/>
          <w:szCs w:val="22"/>
        </w:rPr>
        <w:t>What Happens Next</w:t>
      </w:r>
    </w:p>
    <w:p w14:paraId="62EBF3C5" w14:textId="77777777" w:rsidR="00F8411E" w:rsidRPr="001B04E4" w:rsidRDefault="00F8411E" w:rsidP="00F8411E">
      <w:pPr>
        <w:rPr>
          <w:sz w:val="22"/>
          <w:szCs w:val="22"/>
        </w:rPr>
      </w:pPr>
    </w:p>
    <w:p w14:paraId="3DCD2805" w14:textId="77777777" w:rsidR="004932A6" w:rsidRPr="001B04E4" w:rsidRDefault="007C7FEA" w:rsidP="004932A6">
      <w:pPr>
        <w:rPr>
          <w:sz w:val="22"/>
          <w:szCs w:val="22"/>
        </w:rPr>
      </w:pPr>
      <w:r w:rsidRPr="001B04E4">
        <w:rPr>
          <w:sz w:val="22"/>
          <w:szCs w:val="22"/>
        </w:rPr>
        <w:t>It is important that you continue to work with your Community Services</w:t>
      </w:r>
      <w:r w:rsidR="00A84B79" w:rsidRPr="001B04E4">
        <w:rPr>
          <w:sz w:val="22"/>
          <w:szCs w:val="22"/>
        </w:rPr>
        <w:t xml:space="preserve"> caseworker. </w:t>
      </w:r>
      <w:r w:rsidR="004932A6" w:rsidRPr="001B04E4">
        <w:rPr>
          <w:sz w:val="22"/>
          <w:szCs w:val="22"/>
        </w:rPr>
        <w:t>I suggest you start doing the following:</w:t>
      </w:r>
    </w:p>
    <w:p w14:paraId="6D98A12B" w14:textId="77777777" w:rsidR="00CE4CD5" w:rsidRPr="001B04E4" w:rsidRDefault="00CE4CD5" w:rsidP="004932A6">
      <w:pPr>
        <w:rPr>
          <w:sz w:val="22"/>
          <w:szCs w:val="22"/>
        </w:rPr>
      </w:pPr>
    </w:p>
    <w:p w14:paraId="0D91EC58" w14:textId="3FA20180" w:rsidR="00CE4CD5" w:rsidRPr="001B04E4" w:rsidRDefault="0031322A" w:rsidP="00555812">
      <w:pPr>
        <w:numPr>
          <w:ilvl w:val="0"/>
          <w:numId w:val="8"/>
        </w:numPr>
        <w:ind w:left="426" w:hanging="426"/>
        <w:rPr>
          <w:sz w:val="22"/>
          <w:szCs w:val="22"/>
        </w:rPr>
      </w:pPr>
      <w:r w:rsidRPr="001B04E4">
        <w:rPr>
          <w:color w:val="000000"/>
          <w:sz w:val="22"/>
          <w:szCs w:val="22"/>
        </w:rPr>
        <w:t xml:space="preserve"> </w:t>
      </w:r>
      <w:r>
        <w:rPr>
          <w:color w:val="000000"/>
          <w:sz w:val="22"/>
          <w:szCs w:val="22"/>
        </w:rPr>
        <w:t xml:space="preserve">                               </w:t>
      </w:r>
      <w:r w:rsidRPr="001B04E4">
        <w:rPr>
          <w:color w:val="000000"/>
          <w:sz w:val="22"/>
          <w:szCs w:val="22"/>
        </w:rPr>
        <w:t xml:space="preserve"> </w:t>
      </w:r>
    </w:p>
    <w:p w14:paraId="24EA25C5" w14:textId="18AA9169" w:rsidR="00CE4CD5" w:rsidRPr="001B04E4" w:rsidRDefault="0031322A" w:rsidP="00555812">
      <w:pPr>
        <w:numPr>
          <w:ilvl w:val="0"/>
          <w:numId w:val="8"/>
        </w:numPr>
        <w:ind w:left="426" w:hanging="426"/>
        <w:rPr>
          <w:sz w:val="22"/>
          <w:szCs w:val="22"/>
        </w:rPr>
      </w:pPr>
      <w:r w:rsidRPr="001B04E4">
        <w:rPr>
          <w:color w:val="000000"/>
          <w:sz w:val="22"/>
          <w:szCs w:val="22"/>
        </w:rPr>
        <w:t xml:space="preserve"> </w:t>
      </w:r>
      <w:r>
        <w:rPr>
          <w:color w:val="000000"/>
          <w:sz w:val="22"/>
          <w:szCs w:val="22"/>
        </w:rPr>
        <w:t xml:space="preserve">                               </w:t>
      </w:r>
      <w:r w:rsidRPr="001B04E4">
        <w:rPr>
          <w:color w:val="000000"/>
          <w:sz w:val="22"/>
          <w:szCs w:val="22"/>
        </w:rPr>
        <w:t xml:space="preserve"> </w:t>
      </w:r>
    </w:p>
    <w:p w14:paraId="2946DB82" w14:textId="77777777" w:rsidR="00CE4CD5" w:rsidRPr="001B04E4" w:rsidRDefault="00CE4CD5" w:rsidP="004932A6">
      <w:pPr>
        <w:rPr>
          <w:sz w:val="22"/>
          <w:szCs w:val="22"/>
        </w:rPr>
      </w:pPr>
    </w:p>
    <w:p w14:paraId="7C11C622" w14:textId="77777777" w:rsidR="004932A6" w:rsidRPr="001B04E4" w:rsidRDefault="004932A6" w:rsidP="00555812">
      <w:pPr>
        <w:numPr>
          <w:ilvl w:val="0"/>
          <w:numId w:val="9"/>
        </w:numPr>
        <w:ind w:left="426" w:hanging="426"/>
        <w:rPr>
          <w:color w:val="00B0F0"/>
          <w:sz w:val="22"/>
          <w:szCs w:val="22"/>
        </w:rPr>
      </w:pPr>
      <w:r w:rsidRPr="001B04E4">
        <w:rPr>
          <w:color w:val="00B0F0"/>
          <w:sz w:val="22"/>
          <w:szCs w:val="22"/>
        </w:rPr>
        <w:t>E</w:t>
      </w:r>
      <w:r w:rsidR="00096D8D" w:rsidRPr="001B04E4">
        <w:rPr>
          <w:color w:val="00B0F0"/>
          <w:sz w:val="22"/>
          <w:szCs w:val="22"/>
        </w:rPr>
        <w:t>XAMPLE</w:t>
      </w:r>
      <w:r w:rsidR="00380354" w:rsidRPr="001B04E4">
        <w:rPr>
          <w:color w:val="00B0F0"/>
          <w:sz w:val="22"/>
          <w:szCs w:val="22"/>
        </w:rPr>
        <w:t xml:space="preserve"> </w:t>
      </w:r>
      <w:r w:rsidRPr="001B04E4">
        <w:rPr>
          <w:color w:val="00B0F0"/>
          <w:sz w:val="22"/>
          <w:szCs w:val="22"/>
        </w:rPr>
        <w:t>Work with Community Services and do what they ask of you. Speak to them as soon as possible about having contact and ask them what they would like you to do</w:t>
      </w:r>
      <w:r w:rsidR="0014440D" w:rsidRPr="001B04E4">
        <w:rPr>
          <w:color w:val="00B0F0"/>
          <w:sz w:val="22"/>
          <w:szCs w:val="22"/>
        </w:rPr>
        <w:t>.</w:t>
      </w:r>
    </w:p>
    <w:p w14:paraId="65BF6500" w14:textId="77777777" w:rsidR="00A84B79" w:rsidRPr="001B04E4" w:rsidRDefault="00A84B79" w:rsidP="00555812">
      <w:pPr>
        <w:numPr>
          <w:ilvl w:val="0"/>
          <w:numId w:val="9"/>
        </w:numPr>
        <w:ind w:left="426" w:hanging="426"/>
        <w:rPr>
          <w:color w:val="00B0F0"/>
          <w:sz w:val="22"/>
          <w:szCs w:val="22"/>
        </w:rPr>
      </w:pPr>
      <w:r w:rsidRPr="001B04E4">
        <w:rPr>
          <w:color w:val="00B0F0"/>
          <w:sz w:val="22"/>
          <w:szCs w:val="22"/>
        </w:rPr>
        <w:t>EX</w:t>
      </w:r>
      <w:r w:rsidR="0014440D" w:rsidRPr="001B04E4">
        <w:rPr>
          <w:color w:val="00B0F0"/>
          <w:sz w:val="22"/>
          <w:szCs w:val="22"/>
        </w:rPr>
        <w:t>AM</w:t>
      </w:r>
      <w:r w:rsidRPr="001B04E4">
        <w:rPr>
          <w:color w:val="00B0F0"/>
          <w:sz w:val="22"/>
          <w:szCs w:val="22"/>
        </w:rPr>
        <w:t>PLE Make an appointment with your GP to and discuss whether you would benefit from seeing a psychologist.</w:t>
      </w:r>
    </w:p>
    <w:p w14:paraId="4D797513" w14:textId="77777777" w:rsidR="00A84B79" w:rsidRPr="001B04E4" w:rsidRDefault="00A84B79" w:rsidP="00555812">
      <w:pPr>
        <w:numPr>
          <w:ilvl w:val="0"/>
          <w:numId w:val="9"/>
        </w:numPr>
        <w:ind w:left="426" w:hanging="426"/>
        <w:rPr>
          <w:color w:val="00B0F0"/>
          <w:sz w:val="22"/>
          <w:szCs w:val="22"/>
        </w:rPr>
      </w:pPr>
      <w:r w:rsidRPr="001B04E4">
        <w:rPr>
          <w:color w:val="00B0F0"/>
          <w:sz w:val="22"/>
          <w:szCs w:val="22"/>
        </w:rPr>
        <w:t xml:space="preserve">EXAMPLE: Enrol in parenting courses including, </w:t>
      </w:r>
      <w:r w:rsidRPr="001B04E4">
        <w:rPr>
          <w:i/>
          <w:color w:val="00B0F0"/>
          <w:sz w:val="22"/>
          <w:szCs w:val="22"/>
        </w:rPr>
        <w:t>Circle of Security</w:t>
      </w:r>
      <w:r w:rsidRPr="001B04E4">
        <w:rPr>
          <w:color w:val="00B0F0"/>
          <w:sz w:val="22"/>
          <w:szCs w:val="22"/>
        </w:rPr>
        <w:t>.</w:t>
      </w:r>
    </w:p>
    <w:p w14:paraId="5997CC1D" w14:textId="77777777" w:rsidR="007C7FEA" w:rsidRPr="001B04E4" w:rsidRDefault="007C7FEA" w:rsidP="007C7FEA">
      <w:pPr>
        <w:rPr>
          <w:sz w:val="22"/>
          <w:szCs w:val="22"/>
        </w:rPr>
      </w:pPr>
    </w:p>
    <w:p w14:paraId="2B0C6EC5" w14:textId="77777777" w:rsidR="007C7FEA" w:rsidRPr="001B04E4" w:rsidRDefault="007C7FEA" w:rsidP="007C7FEA">
      <w:pPr>
        <w:rPr>
          <w:sz w:val="22"/>
          <w:szCs w:val="22"/>
        </w:rPr>
      </w:pPr>
      <w:r w:rsidRPr="001B04E4">
        <w:rPr>
          <w:sz w:val="22"/>
          <w:szCs w:val="22"/>
        </w:rPr>
        <w:t>I have enclosed a brochure titled “</w:t>
      </w:r>
      <w:r w:rsidRPr="001B04E4">
        <w:rPr>
          <w:i/>
          <w:sz w:val="22"/>
          <w:szCs w:val="22"/>
        </w:rPr>
        <w:t>Kids in Care: Going to the Children’s Court</w:t>
      </w:r>
      <w:r w:rsidRPr="001B04E4">
        <w:rPr>
          <w:sz w:val="22"/>
          <w:szCs w:val="22"/>
        </w:rPr>
        <w:t xml:space="preserve">” </w:t>
      </w:r>
      <w:r w:rsidR="004932A6" w:rsidRPr="001B04E4">
        <w:rPr>
          <w:sz w:val="22"/>
          <w:szCs w:val="22"/>
        </w:rPr>
        <w:t>for you to read.</w:t>
      </w:r>
    </w:p>
    <w:p w14:paraId="0ED7A42B" w14:textId="77777777" w:rsidR="008079E1" w:rsidRPr="001B04E4" w:rsidRDefault="008079E1" w:rsidP="007C7FEA">
      <w:pPr>
        <w:rPr>
          <w:sz w:val="22"/>
          <w:szCs w:val="22"/>
        </w:rPr>
      </w:pPr>
    </w:p>
    <w:p w14:paraId="0D55D0CF" w14:textId="77777777" w:rsidR="00C85357" w:rsidRDefault="05D95BB3" w:rsidP="05D95BB3">
      <w:pPr>
        <w:rPr>
          <w:sz w:val="22"/>
          <w:szCs w:val="22"/>
        </w:rPr>
      </w:pPr>
      <w:r w:rsidRPr="001B04E4">
        <w:rPr>
          <w:sz w:val="22"/>
          <w:szCs w:val="22"/>
        </w:rPr>
        <w:t>You will receive the Summary of the Proposed Plan for</w:t>
      </w:r>
      <w:r w:rsidR="00555812" w:rsidRPr="001B04E4">
        <w:rPr>
          <w:sz w:val="22"/>
          <w:szCs w:val="22"/>
        </w:rPr>
        <w:t xml:space="preserve"> </w:t>
      </w:r>
      <w:r w:rsidR="00C85357" w:rsidRPr="001B04E4">
        <w:rPr>
          <w:color w:val="000000"/>
          <w:sz w:val="22"/>
          <w:szCs w:val="22"/>
        </w:rPr>
        <w:t xml:space="preserve"> </w:t>
      </w:r>
      <w:r w:rsidR="00C85357">
        <w:rPr>
          <w:color w:val="000000"/>
          <w:sz w:val="22"/>
          <w:szCs w:val="22"/>
        </w:rPr>
        <w:t xml:space="preserve">                               </w:t>
      </w:r>
      <w:r w:rsidR="00C85357" w:rsidRPr="001B04E4">
        <w:rPr>
          <w:color w:val="000000"/>
          <w:sz w:val="22"/>
          <w:szCs w:val="22"/>
        </w:rPr>
        <w:t xml:space="preserve"> </w:t>
      </w:r>
      <w:r w:rsidRPr="001B04E4">
        <w:rPr>
          <w:sz w:val="22"/>
          <w:szCs w:val="22"/>
        </w:rPr>
        <w:t xml:space="preserve"> by</w:t>
      </w:r>
    </w:p>
    <w:p w14:paraId="0B2467FF" w14:textId="6A79B4C7" w:rsidR="004932A6" w:rsidRPr="001B04E4" w:rsidRDefault="05D95BB3" w:rsidP="05D95BB3">
      <w:pPr>
        <w:rPr>
          <w:sz w:val="22"/>
          <w:szCs w:val="22"/>
        </w:rPr>
      </w:pPr>
      <w:r w:rsidRPr="001B04E4">
        <w:rPr>
          <w:sz w:val="22"/>
          <w:szCs w:val="22"/>
        </w:rPr>
        <w:t xml:space="preserve"> </w:t>
      </w:r>
      <w:r w:rsidR="00C85357" w:rsidRPr="001B04E4">
        <w:rPr>
          <w:color w:val="000000"/>
          <w:sz w:val="22"/>
          <w:szCs w:val="22"/>
        </w:rPr>
        <w:t xml:space="preserve"> </w:t>
      </w:r>
      <w:r w:rsidR="00C85357">
        <w:rPr>
          <w:color w:val="000000"/>
          <w:sz w:val="22"/>
          <w:szCs w:val="22"/>
        </w:rPr>
        <w:t xml:space="preserve">                               </w:t>
      </w:r>
      <w:r w:rsidR="00C85357" w:rsidRPr="001B04E4">
        <w:rPr>
          <w:color w:val="000000"/>
          <w:sz w:val="22"/>
          <w:szCs w:val="22"/>
        </w:rPr>
        <w:t xml:space="preserve"> </w:t>
      </w:r>
      <w:r w:rsidRPr="001B04E4">
        <w:rPr>
          <w:sz w:val="22"/>
          <w:szCs w:val="22"/>
        </w:rPr>
        <w:t xml:space="preserve">. This is a document filed by Community Services which tells the Court what Community Services thinks should happen for </w:t>
      </w:r>
      <w:r w:rsidR="00C85357" w:rsidRPr="001B04E4">
        <w:rPr>
          <w:color w:val="000000"/>
          <w:sz w:val="22"/>
          <w:szCs w:val="22"/>
        </w:rPr>
        <w:t xml:space="preserve"> </w:t>
      </w:r>
      <w:r w:rsidR="00C85357">
        <w:rPr>
          <w:color w:val="000000"/>
          <w:sz w:val="22"/>
          <w:szCs w:val="22"/>
        </w:rPr>
        <w:t xml:space="preserve">                               </w:t>
      </w:r>
      <w:r w:rsidR="00C85357" w:rsidRPr="001B04E4">
        <w:rPr>
          <w:color w:val="000000"/>
          <w:sz w:val="22"/>
          <w:szCs w:val="22"/>
        </w:rPr>
        <w:t xml:space="preserve"> </w:t>
      </w:r>
      <w:r w:rsidRPr="001B04E4">
        <w:rPr>
          <w:sz w:val="22"/>
          <w:szCs w:val="22"/>
        </w:rPr>
        <w:t xml:space="preserve">care while </w:t>
      </w:r>
      <w:r w:rsidRPr="001B04E4">
        <w:rPr>
          <w:sz w:val="22"/>
          <w:szCs w:val="22"/>
        </w:rPr>
        <w:lastRenderedPageBreak/>
        <w:t>your matter is in Court. This document also tells the Court if Community Services are planning to return</w:t>
      </w:r>
      <w:r w:rsidR="00C01912" w:rsidRPr="001B04E4">
        <w:rPr>
          <w:sz w:val="22"/>
          <w:szCs w:val="22"/>
        </w:rPr>
        <w:t xml:space="preserve"> </w:t>
      </w:r>
      <w:r w:rsidR="00C85357" w:rsidRPr="001B04E4">
        <w:rPr>
          <w:color w:val="000000"/>
          <w:sz w:val="22"/>
          <w:szCs w:val="22"/>
        </w:rPr>
        <w:t xml:space="preserve"> </w:t>
      </w:r>
      <w:r w:rsidR="00C85357">
        <w:rPr>
          <w:color w:val="000000"/>
          <w:sz w:val="22"/>
          <w:szCs w:val="22"/>
        </w:rPr>
        <w:t xml:space="preserve">                               </w:t>
      </w:r>
      <w:r w:rsidR="00C85357" w:rsidRPr="001B04E4">
        <w:rPr>
          <w:color w:val="000000"/>
          <w:sz w:val="22"/>
          <w:szCs w:val="22"/>
        </w:rPr>
        <w:t xml:space="preserve"> </w:t>
      </w:r>
      <w:r w:rsidRPr="001B04E4">
        <w:rPr>
          <w:sz w:val="22"/>
          <w:szCs w:val="22"/>
        </w:rPr>
        <w:t>to your care.</w:t>
      </w:r>
    </w:p>
    <w:p w14:paraId="3FE9F23F" w14:textId="77777777" w:rsidR="00A94A92" w:rsidRPr="001B04E4" w:rsidRDefault="00A94A92" w:rsidP="007C7FEA">
      <w:pPr>
        <w:rPr>
          <w:sz w:val="22"/>
          <w:szCs w:val="22"/>
        </w:rPr>
      </w:pPr>
    </w:p>
    <w:p w14:paraId="2699A7C4" w14:textId="77777777" w:rsidR="007C7FEA" w:rsidRPr="001B04E4" w:rsidRDefault="007C7FEA" w:rsidP="007C7FEA">
      <w:pPr>
        <w:rPr>
          <w:sz w:val="22"/>
          <w:szCs w:val="22"/>
        </w:rPr>
      </w:pPr>
      <w:r w:rsidRPr="001B04E4">
        <w:rPr>
          <w:b/>
          <w:sz w:val="22"/>
          <w:szCs w:val="22"/>
        </w:rPr>
        <w:t xml:space="preserve">Your </w:t>
      </w:r>
      <w:r w:rsidR="00C579B9" w:rsidRPr="001B04E4">
        <w:rPr>
          <w:b/>
          <w:sz w:val="22"/>
          <w:szCs w:val="22"/>
        </w:rPr>
        <w:t>Applicati</w:t>
      </w:r>
      <w:r w:rsidR="00A84B79" w:rsidRPr="001B04E4">
        <w:rPr>
          <w:b/>
          <w:sz w:val="22"/>
          <w:szCs w:val="22"/>
        </w:rPr>
        <w:t>o</w:t>
      </w:r>
      <w:r w:rsidR="00C579B9" w:rsidRPr="001B04E4">
        <w:rPr>
          <w:b/>
          <w:sz w:val="22"/>
          <w:szCs w:val="22"/>
        </w:rPr>
        <w:t>n for Legal Aid</w:t>
      </w:r>
    </w:p>
    <w:p w14:paraId="1F72F646" w14:textId="77777777" w:rsidR="007C7FEA" w:rsidRPr="001B04E4" w:rsidRDefault="007C7FEA" w:rsidP="007C7FEA">
      <w:pPr>
        <w:rPr>
          <w:sz w:val="22"/>
          <w:szCs w:val="22"/>
        </w:rPr>
      </w:pPr>
    </w:p>
    <w:p w14:paraId="32302D74" w14:textId="126F4D48" w:rsidR="00C579B9" w:rsidRPr="001B04E4" w:rsidRDefault="00C579B9" w:rsidP="00C579B9">
      <w:pPr>
        <w:rPr>
          <w:sz w:val="22"/>
          <w:szCs w:val="22"/>
        </w:rPr>
      </w:pPr>
      <w:r w:rsidRPr="001B04E4">
        <w:rPr>
          <w:sz w:val="22"/>
          <w:szCs w:val="22"/>
        </w:rPr>
        <w:t>At Cour</w:t>
      </w:r>
      <w:r w:rsidR="00380354" w:rsidRPr="001B04E4">
        <w:rPr>
          <w:sz w:val="22"/>
          <w:szCs w:val="22"/>
        </w:rPr>
        <w:t xml:space="preserve">t, you told me that you want </w:t>
      </w:r>
      <w:r w:rsidR="00C85357" w:rsidRPr="001B04E4">
        <w:rPr>
          <w:color w:val="000000"/>
          <w:sz w:val="22"/>
          <w:szCs w:val="22"/>
        </w:rPr>
        <w:t xml:space="preserve"> </w:t>
      </w:r>
      <w:r w:rsidR="00C85357">
        <w:rPr>
          <w:color w:val="000000"/>
          <w:sz w:val="22"/>
          <w:szCs w:val="22"/>
        </w:rPr>
        <w:t xml:space="preserve">                               </w:t>
      </w:r>
      <w:r w:rsidR="00C85357" w:rsidRPr="001B04E4">
        <w:rPr>
          <w:color w:val="000000"/>
          <w:sz w:val="22"/>
          <w:szCs w:val="22"/>
        </w:rPr>
        <w:t xml:space="preserve"> </w:t>
      </w:r>
      <w:r w:rsidRPr="001B04E4">
        <w:rPr>
          <w:sz w:val="22"/>
          <w:szCs w:val="22"/>
        </w:rPr>
        <w:t>to represent you with the rest of your matter.</w:t>
      </w:r>
    </w:p>
    <w:p w14:paraId="61CDCEAD" w14:textId="77777777" w:rsidR="00970F93" w:rsidRPr="001B04E4" w:rsidRDefault="00970F93" w:rsidP="00C579B9">
      <w:pPr>
        <w:rPr>
          <w:color w:val="00B0F0"/>
          <w:sz w:val="22"/>
          <w:szCs w:val="22"/>
          <w:u w:val="single"/>
        </w:rPr>
      </w:pPr>
    </w:p>
    <w:p w14:paraId="490D0A74" w14:textId="7028B596" w:rsidR="00C579B9" w:rsidRPr="001B04E4" w:rsidRDefault="00C579B9" w:rsidP="00C579B9">
      <w:pPr>
        <w:rPr>
          <w:sz w:val="22"/>
          <w:szCs w:val="22"/>
        </w:rPr>
      </w:pPr>
      <w:r w:rsidRPr="001B04E4">
        <w:rPr>
          <w:sz w:val="22"/>
          <w:szCs w:val="22"/>
        </w:rPr>
        <w:t xml:space="preserve">I will now send your completed </w:t>
      </w:r>
      <w:r w:rsidR="00C01912" w:rsidRPr="001B04E4">
        <w:rPr>
          <w:sz w:val="22"/>
          <w:szCs w:val="22"/>
        </w:rPr>
        <w:t>l</w:t>
      </w:r>
      <w:r w:rsidRPr="001B04E4">
        <w:rPr>
          <w:sz w:val="22"/>
          <w:szCs w:val="22"/>
        </w:rPr>
        <w:t xml:space="preserve">egal </w:t>
      </w:r>
      <w:r w:rsidR="00C01912" w:rsidRPr="001B04E4">
        <w:rPr>
          <w:sz w:val="22"/>
          <w:szCs w:val="22"/>
        </w:rPr>
        <w:t>a</w:t>
      </w:r>
      <w:r w:rsidRPr="001B04E4">
        <w:rPr>
          <w:sz w:val="22"/>
          <w:szCs w:val="22"/>
        </w:rPr>
        <w:t xml:space="preserve">id </w:t>
      </w:r>
      <w:r w:rsidR="00A84B79" w:rsidRPr="001B04E4">
        <w:rPr>
          <w:sz w:val="22"/>
          <w:szCs w:val="22"/>
        </w:rPr>
        <w:t>a</w:t>
      </w:r>
      <w:r w:rsidRPr="001B04E4">
        <w:rPr>
          <w:sz w:val="22"/>
          <w:szCs w:val="22"/>
        </w:rPr>
        <w:t xml:space="preserve">pplication to </w:t>
      </w:r>
      <w:r w:rsidR="00A84B79" w:rsidRPr="001B04E4">
        <w:rPr>
          <w:sz w:val="22"/>
          <w:szCs w:val="22"/>
        </w:rPr>
        <w:t xml:space="preserve">Legal Aid’s </w:t>
      </w:r>
      <w:r w:rsidRPr="001B04E4">
        <w:rPr>
          <w:sz w:val="22"/>
          <w:szCs w:val="22"/>
        </w:rPr>
        <w:t>Gr</w:t>
      </w:r>
      <w:r w:rsidR="00380354" w:rsidRPr="001B04E4">
        <w:rPr>
          <w:sz w:val="22"/>
          <w:szCs w:val="22"/>
        </w:rPr>
        <w:t>ants Department to allocate to</w:t>
      </w:r>
      <w:r w:rsidR="00380354" w:rsidRPr="001B04E4">
        <w:rPr>
          <w:color w:val="00B0F0"/>
          <w:sz w:val="22"/>
          <w:szCs w:val="22"/>
        </w:rPr>
        <w:t xml:space="preserve"> </w:t>
      </w:r>
      <w:r w:rsidR="00C85357" w:rsidRPr="001B04E4">
        <w:rPr>
          <w:color w:val="000000"/>
          <w:sz w:val="22"/>
          <w:szCs w:val="22"/>
        </w:rPr>
        <w:t xml:space="preserve"> </w:t>
      </w:r>
      <w:r w:rsidR="00C85357">
        <w:rPr>
          <w:color w:val="000000"/>
          <w:sz w:val="22"/>
          <w:szCs w:val="22"/>
        </w:rPr>
        <w:t xml:space="preserve">                               </w:t>
      </w:r>
      <w:r w:rsidR="00C85357" w:rsidRPr="001B04E4">
        <w:rPr>
          <w:color w:val="000000"/>
          <w:sz w:val="22"/>
          <w:szCs w:val="22"/>
        </w:rPr>
        <w:t xml:space="preserve"> </w:t>
      </w:r>
      <w:r w:rsidRPr="001B04E4">
        <w:rPr>
          <w:sz w:val="22"/>
          <w:szCs w:val="22"/>
        </w:rPr>
        <w:t>.</w:t>
      </w:r>
    </w:p>
    <w:p w14:paraId="6BB9E253" w14:textId="77777777" w:rsidR="00C579B9" w:rsidRPr="001B04E4" w:rsidRDefault="00C579B9" w:rsidP="00C579B9">
      <w:pPr>
        <w:rPr>
          <w:sz w:val="22"/>
          <w:szCs w:val="22"/>
        </w:rPr>
      </w:pPr>
    </w:p>
    <w:p w14:paraId="5B2C5192" w14:textId="77777777" w:rsidR="00C579B9" w:rsidRPr="001B04E4" w:rsidRDefault="00C579B9" w:rsidP="00C579B9">
      <w:pPr>
        <w:rPr>
          <w:sz w:val="22"/>
          <w:szCs w:val="22"/>
        </w:rPr>
      </w:pPr>
      <w:r w:rsidRPr="001B04E4">
        <w:rPr>
          <w:color w:val="00B0F0"/>
          <w:sz w:val="22"/>
          <w:szCs w:val="22"/>
        </w:rPr>
        <w:t>O</w:t>
      </w:r>
      <w:r w:rsidR="00ED2E41" w:rsidRPr="001B04E4">
        <w:rPr>
          <w:color w:val="00B0F0"/>
          <w:sz w:val="22"/>
          <w:szCs w:val="22"/>
        </w:rPr>
        <w:t>R</w:t>
      </w:r>
    </w:p>
    <w:p w14:paraId="23DE523C" w14:textId="77777777" w:rsidR="00970F93" w:rsidRPr="001B04E4" w:rsidRDefault="00970F93" w:rsidP="00C579B9">
      <w:pPr>
        <w:rPr>
          <w:sz w:val="22"/>
          <w:szCs w:val="22"/>
          <w:u w:val="single"/>
        </w:rPr>
      </w:pPr>
    </w:p>
    <w:p w14:paraId="5547A6AF" w14:textId="61F7C1D8" w:rsidR="00C579B9" w:rsidRPr="001B04E4" w:rsidRDefault="00C579B9" w:rsidP="00C579B9">
      <w:pPr>
        <w:rPr>
          <w:sz w:val="22"/>
          <w:szCs w:val="22"/>
        </w:rPr>
      </w:pPr>
      <w:r w:rsidRPr="001B04E4">
        <w:rPr>
          <w:sz w:val="22"/>
          <w:szCs w:val="22"/>
        </w:rPr>
        <w:t xml:space="preserve">I gave you a </w:t>
      </w:r>
      <w:r w:rsidR="00C01912" w:rsidRPr="001B04E4">
        <w:rPr>
          <w:sz w:val="22"/>
          <w:szCs w:val="22"/>
        </w:rPr>
        <w:t>l</w:t>
      </w:r>
      <w:r w:rsidRPr="001B04E4">
        <w:rPr>
          <w:sz w:val="22"/>
          <w:szCs w:val="22"/>
        </w:rPr>
        <w:t xml:space="preserve">egal </w:t>
      </w:r>
      <w:r w:rsidR="00C01912" w:rsidRPr="001B04E4">
        <w:rPr>
          <w:sz w:val="22"/>
          <w:szCs w:val="22"/>
        </w:rPr>
        <w:t>a</w:t>
      </w:r>
      <w:r w:rsidRPr="001B04E4">
        <w:rPr>
          <w:sz w:val="22"/>
          <w:szCs w:val="22"/>
        </w:rPr>
        <w:t xml:space="preserve">id </w:t>
      </w:r>
      <w:r w:rsidR="00A84B79" w:rsidRPr="001B04E4">
        <w:rPr>
          <w:sz w:val="22"/>
          <w:szCs w:val="22"/>
        </w:rPr>
        <w:t>a</w:t>
      </w:r>
      <w:r w:rsidRPr="001B04E4">
        <w:rPr>
          <w:sz w:val="22"/>
          <w:szCs w:val="22"/>
        </w:rPr>
        <w:t>pplication t</w:t>
      </w:r>
      <w:r w:rsidR="00380354" w:rsidRPr="001B04E4">
        <w:rPr>
          <w:sz w:val="22"/>
          <w:szCs w:val="22"/>
        </w:rPr>
        <w:t>o complete before going to see</w:t>
      </w:r>
      <w:r w:rsidR="00380354" w:rsidRPr="001B04E4">
        <w:rPr>
          <w:color w:val="00B0F0"/>
          <w:sz w:val="22"/>
          <w:szCs w:val="22"/>
        </w:rPr>
        <w:t xml:space="preserve"> </w:t>
      </w:r>
      <w:r w:rsidR="00C85357" w:rsidRPr="001B04E4">
        <w:rPr>
          <w:color w:val="000000"/>
          <w:sz w:val="22"/>
          <w:szCs w:val="22"/>
        </w:rPr>
        <w:t xml:space="preserve"> </w:t>
      </w:r>
      <w:r w:rsidR="00C85357">
        <w:rPr>
          <w:color w:val="000000"/>
          <w:sz w:val="22"/>
          <w:szCs w:val="22"/>
        </w:rPr>
        <w:t xml:space="preserve">                               </w:t>
      </w:r>
      <w:r w:rsidR="00C85357" w:rsidRPr="001B04E4">
        <w:rPr>
          <w:color w:val="000000"/>
          <w:sz w:val="22"/>
          <w:szCs w:val="22"/>
        </w:rPr>
        <w:t xml:space="preserve"> </w:t>
      </w:r>
      <w:r w:rsidRPr="001B04E4">
        <w:rPr>
          <w:sz w:val="22"/>
          <w:szCs w:val="22"/>
        </w:rPr>
        <w:t>.</w:t>
      </w:r>
    </w:p>
    <w:p w14:paraId="52E56223" w14:textId="77777777" w:rsidR="00C579B9" w:rsidRPr="001B04E4" w:rsidRDefault="00C579B9" w:rsidP="00C579B9">
      <w:pPr>
        <w:rPr>
          <w:sz w:val="22"/>
          <w:szCs w:val="22"/>
        </w:rPr>
      </w:pPr>
    </w:p>
    <w:p w14:paraId="3642C392" w14:textId="77777777" w:rsidR="00C579B9" w:rsidRPr="001B04E4" w:rsidRDefault="00ED2E41" w:rsidP="00C579B9">
      <w:pPr>
        <w:rPr>
          <w:sz w:val="22"/>
          <w:szCs w:val="22"/>
        </w:rPr>
      </w:pPr>
      <w:r w:rsidRPr="001B04E4">
        <w:rPr>
          <w:color w:val="00B0F0"/>
          <w:sz w:val="22"/>
          <w:szCs w:val="22"/>
        </w:rPr>
        <w:t>OR</w:t>
      </w:r>
    </w:p>
    <w:p w14:paraId="07547A01" w14:textId="77777777" w:rsidR="00970F93" w:rsidRPr="001B04E4" w:rsidRDefault="00970F93" w:rsidP="00C579B9">
      <w:pPr>
        <w:rPr>
          <w:sz w:val="22"/>
          <w:szCs w:val="22"/>
          <w:u w:val="single"/>
        </w:rPr>
      </w:pPr>
    </w:p>
    <w:p w14:paraId="5DA72491" w14:textId="77777777" w:rsidR="00C579B9" w:rsidRPr="001B04E4" w:rsidRDefault="00C579B9" w:rsidP="00C579B9">
      <w:pPr>
        <w:rPr>
          <w:sz w:val="22"/>
          <w:szCs w:val="22"/>
        </w:rPr>
      </w:pPr>
      <w:r w:rsidRPr="001B04E4">
        <w:rPr>
          <w:sz w:val="22"/>
          <w:szCs w:val="22"/>
        </w:rPr>
        <w:t>I confirm you completed a legal aid application while at Court</w:t>
      </w:r>
      <w:r w:rsidR="00096D8D" w:rsidRPr="001B04E4">
        <w:rPr>
          <w:sz w:val="22"/>
          <w:szCs w:val="22"/>
        </w:rPr>
        <w:t>,</w:t>
      </w:r>
      <w:r w:rsidRPr="001B04E4">
        <w:rPr>
          <w:sz w:val="22"/>
          <w:szCs w:val="22"/>
        </w:rPr>
        <w:t xml:space="preserve"> and a solicitor from our office will now be allocated your matter. This solicitor will contact you to speak with you in more detail about the next stage of the proceedings.</w:t>
      </w:r>
    </w:p>
    <w:p w14:paraId="5043CB0F" w14:textId="77777777" w:rsidR="00C579B9" w:rsidRPr="001B04E4" w:rsidRDefault="00C579B9" w:rsidP="00C579B9">
      <w:pPr>
        <w:rPr>
          <w:sz w:val="22"/>
          <w:szCs w:val="22"/>
        </w:rPr>
      </w:pPr>
    </w:p>
    <w:p w14:paraId="6ED52A23" w14:textId="09DB5CD2" w:rsidR="00C579B9" w:rsidRPr="001B04E4" w:rsidRDefault="00C579B9" w:rsidP="00C579B9">
      <w:pPr>
        <w:rPr>
          <w:bCs/>
          <w:sz w:val="22"/>
          <w:szCs w:val="22"/>
        </w:rPr>
      </w:pPr>
      <w:r w:rsidRPr="001B04E4">
        <w:rPr>
          <w:sz w:val="22"/>
          <w:szCs w:val="22"/>
        </w:rPr>
        <w:t>If you have questions about your matter please feel free to contact</w:t>
      </w:r>
      <w:r w:rsidR="00C01912" w:rsidRPr="001B04E4">
        <w:rPr>
          <w:sz w:val="22"/>
          <w:szCs w:val="22"/>
        </w:rPr>
        <w:t xml:space="preserve"> </w:t>
      </w:r>
      <w:r w:rsidR="00C85357" w:rsidRPr="001B04E4">
        <w:rPr>
          <w:color w:val="000000"/>
          <w:sz w:val="22"/>
          <w:szCs w:val="22"/>
        </w:rPr>
        <w:t xml:space="preserve"> </w:t>
      </w:r>
      <w:r w:rsidR="00C85357">
        <w:rPr>
          <w:color w:val="000000"/>
          <w:sz w:val="22"/>
          <w:szCs w:val="22"/>
        </w:rPr>
        <w:t xml:space="preserve">                               </w:t>
      </w:r>
      <w:r w:rsidR="00C85357" w:rsidRPr="001B04E4">
        <w:rPr>
          <w:color w:val="000000"/>
          <w:sz w:val="22"/>
          <w:szCs w:val="22"/>
        </w:rPr>
        <w:t xml:space="preserve"> </w:t>
      </w:r>
      <w:r w:rsidRPr="001B04E4">
        <w:rPr>
          <w:sz w:val="22"/>
          <w:szCs w:val="22"/>
        </w:rPr>
        <w:t xml:space="preserve"> </w:t>
      </w:r>
      <w:r w:rsidR="00313D2A" w:rsidRPr="001B04E4">
        <w:rPr>
          <w:sz w:val="22"/>
          <w:szCs w:val="22"/>
        </w:rPr>
        <w:t>on</w:t>
      </w:r>
      <w:r w:rsidR="00C01912" w:rsidRPr="001B04E4">
        <w:rPr>
          <w:sz w:val="22"/>
          <w:szCs w:val="22"/>
        </w:rPr>
        <w:t xml:space="preserve"> </w:t>
      </w:r>
      <w:bookmarkStart w:id="8" w:name="_Hlk17975714"/>
      <w:r w:rsidR="00C85357" w:rsidRPr="001B04E4">
        <w:rPr>
          <w:color w:val="000000"/>
          <w:sz w:val="22"/>
          <w:szCs w:val="22"/>
        </w:rPr>
        <w:t xml:space="preserve"> </w:t>
      </w:r>
      <w:r w:rsidR="00C85357">
        <w:rPr>
          <w:color w:val="000000"/>
          <w:sz w:val="22"/>
          <w:szCs w:val="22"/>
        </w:rPr>
        <w:t xml:space="preserve">                               </w:t>
      </w:r>
      <w:r w:rsidR="00C85357" w:rsidRPr="001B04E4">
        <w:rPr>
          <w:color w:val="000000"/>
          <w:sz w:val="22"/>
          <w:szCs w:val="22"/>
        </w:rPr>
        <w:t xml:space="preserve"> </w:t>
      </w:r>
      <w:r w:rsidR="00380354" w:rsidRPr="001B04E4">
        <w:rPr>
          <w:sz w:val="22"/>
          <w:szCs w:val="22"/>
        </w:rPr>
        <w:t>.</w:t>
      </w:r>
      <w:bookmarkEnd w:id="8"/>
    </w:p>
    <w:p w14:paraId="07459315" w14:textId="77777777" w:rsidR="006D3C41" w:rsidRPr="001B04E4" w:rsidRDefault="006D3C41" w:rsidP="000720F4">
      <w:pPr>
        <w:rPr>
          <w:sz w:val="22"/>
          <w:szCs w:val="22"/>
        </w:rPr>
      </w:pPr>
    </w:p>
    <w:p w14:paraId="608D49E8" w14:textId="77777777" w:rsidR="006D3C41" w:rsidRPr="001B04E4" w:rsidRDefault="006D3C41">
      <w:pPr>
        <w:rPr>
          <w:sz w:val="22"/>
          <w:szCs w:val="22"/>
        </w:rPr>
      </w:pPr>
      <w:r w:rsidRPr="001B04E4">
        <w:rPr>
          <w:sz w:val="22"/>
          <w:szCs w:val="22"/>
        </w:rPr>
        <w:t xml:space="preserve">Yours </w:t>
      </w:r>
      <w:r w:rsidR="00EB057E" w:rsidRPr="001B04E4">
        <w:rPr>
          <w:sz w:val="22"/>
          <w:szCs w:val="22"/>
        </w:rPr>
        <w:t>sincerely</w:t>
      </w:r>
    </w:p>
    <w:p w14:paraId="6537F28F" w14:textId="77777777" w:rsidR="006D3C41" w:rsidRPr="001B04E4" w:rsidRDefault="006D3C41">
      <w:pPr>
        <w:rPr>
          <w:sz w:val="22"/>
          <w:szCs w:val="22"/>
        </w:rPr>
      </w:pPr>
    </w:p>
    <w:p w14:paraId="6DFB9E20" w14:textId="77777777" w:rsidR="006D3C41" w:rsidRPr="001B04E4" w:rsidRDefault="006D3C41">
      <w:pPr>
        <w:rPr>
          <w:sz w:val="22"/>
          <w:szCs w:val="22"/>
        </w:rPr>
      </w:pPr>
    </w:p>
    <w:p w14:paraId="70DF9E56" w14:textId="77777777" w:rsidR="00EB057E" w:rsidRPr="001B04E4" w:rsidRDefault="00EB057E">
      <w:pPr>
        <w:rPr>
          <w:sz w:val="22"/>
          <w:szCs w:val="22"/>
        </w:rPr>
      </w:pPr>
    </w:p>
    <w:p w14:paraId="401B2863" w14:textId="5BBC5783" w:rsidR="0081179A" w:rsidRPr="00352662" w:rsidRDefault="00C85357">
      <w:pPr>
        <w:rPr>
          <w:b/>
          <w:bCs/>
          <w:sz w:val="22"/>
          <w:szCs w:val="22"/>
        </w:rPr>
      </w:pPr>
      <w:r w:rsidRPr="001B04E4">
        <w:rPr>
          <w:color w:val="000000"/>
          <w:sz w:val="22"/>
          <w:szCs w:val="22"/>
        </w:rPr>
        <w:t xml:space="preserve"> </w:t>
      </w:r>
      <w:r>
        <w:rPr>
          <w:color w:val="000000"/>
          <w:sz w:val="22"/>
          <w:szCs w:val="22"/>
        </w:rPr>
        <w:t xml:space="preserve">                               </w:t>
      </w:r>
      <w:r w:rsidRPr="001B04E4">
        <w:rPr>
          <w:color w:val="000000"/>
          <w:sz w:val="22"/>
          <w:szCs w:val="22"/>
        </w:rPr>
        <w:t xml:space="preserve"> </w:t>
      </w:r>
    </w:p>
    <w:p w14:paraId="444A3D36" w14:textId="77777777" w:rsidR="006D3C41" w:rsidRPr="001B04E4" w:rsidRDefault="000720F4">
      <w:pPr>
        <w:rPr>
          <w:sz w:val="22"/>
          <w:szCs w:val="22"/>
        </w:rPr>
      </w:pPr>
      <w:r w:rsidRPr="001B04E4">
        <w:rPr>
          <w:b/>
          <w:sz w:val="22"/>
          <w:szCs w:val="22"/>
        </w:rPr>
        <w:t>Solicitor</w:t>
      </w:r>
    </w:p>
    <w:p w14:paraId="144A5D23" w14:textId="77777777" w:rsidR="00120FD6" w:rsidRPr="001B04E4" w:rsidRDefault="00120FD6">
      <w:pPr>
        <w:rPr>
          <w:sz w:val="22"/>
          <w:szCs w:val="22"/>
        </w:rPr>
      </w:pPr>
    </w:p>
    <w:p w14:paraId="5C9CF72E" w14:textId="77777777" w:rsidR="00CE7937" w:rsidRPr="00352662" w:rsidRDefault="00CE7937" w:rsidP="00ED2E41">
      <w:pPr>
        <w:tabs>
          <w:tab w:val="left" w:pos="567"/>
        </w:tabs>
        <w:rPr>
          <w:sz w:val="20"/>
          <w:szCs w:val="20"/>
        </w:rPr>
      </w:pPr>
      <w:r w:rsidRPr="00352662">
        <w:rPr>
          <w:sz w:val="20"/>
          <w:szCs w:val="20"/>
        </w:rPr>
        <w:t>Encl.</w:t>
      </w:r>
      <w:r w:rsidR="00ED2E41" w:rsidRPr="00352662">
        <w:rPr>
          <w:sz w:val="20"/>
          <w:szCs w:val="20"/>
        </w:rPr>
        <w:tab/>
      </w:r>
      <w:r w:rsidRPr="00352662">
        <w:rPr>
          <w:sz w:val="20"/>
          <w:szCs w:val="20"/>
        </w:rPr>
        <w:t>Brochure “</w:t>
      </w:r>
      <w:r w:rsidRPr="00352662">
        <w:rPr>
          <w:i/>
          <w:sz w:val="20"/>
          <w:szCs w:val="20"/>
        </w:rPr>
        <w:t>Kids in Care: Going to the Children’s Court</w:t>
      </w:r>
      <w:r w:rsidRPr="00352662">
        <w:rPr>
          <w:sz w:val="20"/>
          <w:szCs w:val="20"/>
        </w:rPr>
        <w:t>”</w:t>
      </w:r>
    </w:p>
    <w:sectPr w:rsidR="00CE7937" w:rsidRPr="00352662" w:rsidSect="00E9352F">
      <w:headerReference w:type="default" r:id="rId11"/>
      <w:footerReference w:type="first" r:id="rId12"/>
      <w:pgSz w:w="11906" w:h="16838" w:code="9"/>
      <w:pgMar w:top="1440" w:right="1440" w:bottom="1440" w:left="1814" w:header="709" w:footer="709"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064B" w14:textId="77777777" w:rsidR="00B00365" w:rsidRDefault="00B00365" w:rsidP="000720F4">
      <w:r>
        <w:separator/>
      </w:r>
    </w:p>
  </w:endnote>
  <w:endnote w:type="continuationSeparator" w:id="0">
    <w:p w14:paraId="36FAD45F" w14:textId="77777777" w:rsidR="00B00365" w:rsidRDefault="00B00365" w:rsidP="000720F4">
      <w:r>
        <w:continuationSeparator/>
      </w:r>
    </w:p>
  </w:endnote>
  <w:endnote w:type="continuationNotice" w:id="1">
    <w:p w14:paraId="7E05E7BC" w14:textId="77777777" w:rsidR="00B00365" w:rsidRDefault="00B00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0720F4" w:rsidRPr="000720F4" w:rsidRDefault="000720F4" w:rsidP="000720F4">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FB30" w14:textId="77777777" w:rsidR="00B00365" w:rsidRDefault="00B00365" w:rsidP="000720F4">
      <w:r>
        <w:separator/>
      </w:r>
    </w:p>
  </w:footnote>
  <w:footnote w:type="continuationSeparator" w:id="0">
    <w:p w14:paraId="00242409" w14:textId="77777777" w:rsidR="00B00365" w:rsidRDefault="00B00365" w:rsidP="000720F4">
      <w:r>
        <w:continuationSeparator/>
      </w:r>
    </w:p>
  </w:footnote>
  <w:footnote w:type="continuationNotice" w:id="1">
    <w:p w14:paraId="2970AE8C" w14:textId="77777777" w:rsidR="00B00365" w:rsidRDefault="00B00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4CE8" w14:textId="77777777" w:rsidR="000720F4" w:rsidRDefault="000720F4" w:rsidP="000720F4">
    <w:pPr>
      <w:pStyle w:val="Header"/>
      <w:tabs>
        <w:tab w:val="clear" w:pos="4320"/>
        <w:tab w:val="clear" w:pos="8640"/>
      </w:tabs>
      <w:jc w:val="center"/>
    </w:pPr>
    <w:r>
      <w:t xml:space="preserve">- </w:t>
    </w:r>
    <w:r>
      <w:fldChar w:fldCharType="begin"/>
    </w:r>
    <w:r>
      <w:instrText xml:space="preserve"> PAGE  \* MERGEFORMAT </w:instrText>
    </w:r>
    <w:r>
      <w:fldChar w:fldCharType="separate"/>
    </w:r>
    <w:r w:rsidR="009B322E">
      <w:rPr>
        <w:noProof/>
      </w:rPr>
      <w:t>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F14"/>
    <w:multiLevelType w:val="hybridMultilevel"/>
    <w:tmpl w:val="AA389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62751D"/>
    <w:multiLevelType w:val="hybridMultilevel"/>
    <w:tmpl w:val="62643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AA16E8"/>
    <w:multiLevelType w:val="hybridMultilevel"/>
    <w:tmpl w:val="48A69C02"/>
    <w:lvl w:ilvl="0" w:tplc="9F145D1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2940EA"/>
    <w:multiLevelType w:val="hybridMultilevel"/>
    <w:tmpl w:val="2C54F01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 w15:restartNumberingAfterBreak="0">
    <w:nsid w:val="3ED66486"/>
    <w:multiLevelType w:val="hybridMultilevel"/>
    <w:tmpl w:val="62643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662149"/>
    <w:multiLevelType w:val="multilevel"/>
    <w:tmpl w:val="D988BA50"/>
    <w:name w:val="LD_Standard"/>
    <w:lvl w:ilvl="0">
      <w:start w:val="1"/>
      <w:numFmt w:val="none"/>
      <w:pStyle w:val="LDStandard1"/>
      <w:suff w:val="nothing"/>
      <w:lvlText w:val="%1"/>
      <w:lvlJc w:val="left"/>
      <w:pPr>
        <w:tabs>
          <w:tab w:val="num" w:pos="0"/>
        </w:tabs>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lowerLetter"/>
      <w:pStyle w:val="LDStandard3"/>
      <w:lvlText w:val="(%3)"/>
      <w:lvlJc w:val="left"/>
      <w:pPr>
        <w:tabs>
          <w:tab w:val="num" w:pos="1417"/>
        </w:tabs>
        <w:ind w:left="1417" w:hanging="708"/>
      </w:pPr>
      <w:rPr>
        <w:rFonts w:cs="Times New Roman" w:hint="default"/>
      </w:rPr>
    </w:lvl>
    <w:lvl w:ilvl="3">
      <w:start w:val="1"/>
      <w:numFmt w:val="lowerRoman"/>
      <w:pStyle w:val="LDStandard4"/>
      <w:lvlText w:val="(%4%1)"/>
      <w:lvlJc w:val="left"/>
      <w:pPr>
        <w:tabs>
          <w:tab w:val="num" w:pos="2126"/>
        </w:tabs>
        <w:ind w:left="2126" w:hanging="709"/>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3"/>
        </w:tabs>
        <w:ind w:left="3543" w:hanging="708"/>
      </w:p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6" w15:restartNumberingAfterBreak="0">
    <w:nsid w:val="5E52362C"/>
    <w:multiLevelType w:val="hybridMultilevel"/>
    <w:tmpl w:val="7848CD10"/>
    <w:lvl w:ilvl="0" w:tplc="E6000DFA">
      <w:start w:val="1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4277900"/>
    <w:multiLevelType w:val="hybridMultilevel"/>
    <w:tmpl w:val="6960DE86"/>
    <w:lvl w:ilvl="0" w:tplc="6DB8B2F8">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663EFE"/>
    <w:multiLevelType w:val="hybridMultilevel"/>
    <w:tmpl w:val="65F85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93581510">
    <w:abstractNumId w:val="5"/>
  </w:num>
  <w:num w:numId="2" w16cid:durableId="919750711">
    <w:abstractNumId w:val="2"/>
  </w:num>
  <w:num w:numId="3" w16cid:durableId="599333614">
    <w:abstractNumId w:val="8"/>
  </w:num>
  <w:num w:numId="4" w16cid:durableId="884636726">
    <w:abstractNumId w:val="7"/>
  </w:num>
  <w:num w:numId="5" w16cid:durableId="1422020895">
    <w:abstractNumId w:val="3"/>
  </w:num>
  <w:num w:numId="6" w16cid:durableId="648484757">
    <w:abstractNumId w:val="6"/>
  </w:num>
  <w:num w:numId="7" w16cid:durableId="1666396888">
    <w:abstractNumId w:val="1"/>
  </w:num>
  <w:num w:numId="8" w16cid:durableId="1414426202">
    <w:abstractNumId w:val="4"/>
  </w:num>
  <w:num w:numId="9" w16cid:durableId="189354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31"/>
    <w:rsid w:val="00001CD2"/>
    <w:rsid w:val="000117AA"/>
    <w:rsid w:val="00016184"/>
    <w:rsid w:val="000720F4"/>
    <w:rsid w:val="00077A6F"/>
    <w:rsid w:val="00096D8D"/>
    <w:rsid w:val="000A4AE5"/>
    <w:rsid w:val="000A6F5B"/>
    <w:rsid w:val="000D0202"/>
    <w:rsid w:val="00104FBE"/>
    <w:rsid w:val="001115C9"/>
    <w:rsid w:val="00111913"/>
    <w:rsid w:val="0011322F"/>
    <w:rsid w:val="00120FD6"/>
    <w:rsid w:val="0012351A"/>
    <w:rsid w:val="00124132"/>
    <w:rsid w:val="001257BC"/>
    <w:rsid w:val="00132FCB"/>
    <w:rsid w:val="0014440D"/>
    <w:rsid w:val="001553EE"/>
    <w:rsid w:val="001B04E4"/>
    <w:rsid w:val="001B6F6C"/>
    <w:rsid w:val="001C2931"/>
    <w:rsid w:val="00213D76"/>
    <w:rsid w:val="002173AC"/>
    <w:rsid w:val="00241821"/>
    <w:rsid w:val="00251379"/>
    <w:rsid w:val="002D7B9F"/>
    <w:rsid w:val="0031322A"/>
    <w:rsid w:val="00313D2A"/>
    <w:rsid w:val="003144C8"/>
    <w:rsid w:val="00317C43"/>
    <w:rsid w:val="00320063"/>
    <w:rsid w:val="0033238E"/>
    <w:rsid w:val="00352662"/>
    <w:rsid w:val="00360D68"/>
    <w:rsid w:val="00363BCE"/>
    <w:rsid w:val="003657CD"/>
    <w:rsid w:val="00380354"/>
    <w:rsid w:val="00395D31"/>
    <w:rsid w:val="003B7022"/>
    <w:rsid w:val="003C3A09"/>
    <w:rsid w:val="003E4FD8"/>
    <w:rsid w:val="003F08C7"/>
    <w:rsid w:val="00405FA7"/>
    <w:rsid w:val="00453166"/>
    <w:rsid w:val="00476057"/>
    <w:rsid w:val="00485E17"/>
    <w:rsid w:val="004932A6"/>
    <w:rsid w:val="004C011E"/>
    <w:rsid w:val="004D4B0A"/>
    <w:rsid w:val="004D4F27"/>
    <w:rsid w:val="005063E2"/>
    <w:rsid w:val="005170B1"/>
    <w:rsid w:val="00524BD2"/>
    <w:rsid w:val="00555812"/>
    <w:rsid w:val="00562773"/>
    <w:rsid w:val="00582330"/>
    <w:rsid w:val="005F1ADC"/>
    <w:rsid w:val="00633F13"/>
    <w:rsid w:val="00635478"/>
    <w:rsid w:val="006360A8"/>
    <w:rsid w:val="00681554"/>
    <w:rsid w:val="00687A6E"/>
    <w:rsid w:val="006A7474"/>
    <w:rsid w:val="006C18FF"/>
    <w:rsid w:val="006C459B"/>
    <w:rsid w:val="006D3C41"/>
    <w:rsid w:val="006E04EB"/>
    <w:rsid w:val="006E0D04"/>
    <w:rsid w:val="006F58ED"/>
    <w:rsid w:val="00712028"/>
    <w:rsid w:val="00721F23"/>
    <w:rsid w:val="00725279"/>
    <w:rsid w:val="00733594"/>
    <w:rsid w:val="00747546"/>
    <w:rsid w:val="007A4F4C"/>
    <w:rsid w:val="007C5254"/>
    <w:rsid w:val="007C7FEA"/>
    <w:rsid w:val="008079E1"/>
    <w:rsid w:val="0081179A"/>
    <w:rsid w:val="00826CC4"/>
    <w:rsid w:val="00832C1E"/>
    <w:rsid w:val="0088140B"/>
    <w:rsid w:val="008D05DE"/>
    <w:rsid w:val="00926373"/>
    <w:rsid w:val="00945BF2"/>
    <w:rsid w:val="00970F93"/>
    <w:rsid w:val="0097464C"/>
    <w:rsid w:val="00976F7C"/>
    <w:rsid w:val="00990C7C"/>
    <w:rsid w:val="009A00CD"/>
    <w:rsid w:val="009A0F97"/>
    <w:rsid w:val="009B322E"/>
    <w:rsid w:val="009B4A09"/>
    <w:rsid w:val="009C07B4"/>
    <w:rsid w:val="009F0010"/>
    <w:rsid w:val="00A7243F"/>
    <w:rsid w:val="00A84B79"/>
    <w:rsid w:val="00A94A92"/>
    <w:rsid w:val="00B00365"/>
    <w:rsid w:val="00B34D57"/>
    <w:rsid w:val="00B56027"/>
    <w:rsid w:val="00B8414D"/>
    <w:rsid w:val="00BC1288"/>
    <w:rsid w:val="00BE22BF"/>
    <w:rsid w:val="00BE5507"/>
    <w:rsid w:val="00C01912"/>
    <w:rsid w:val="00C03915"/>
    <w:rsid w:val="00C46533"/>
    <w:rsid w:val="00C579B9"/>
    <w:rsid w:val="00C75173"/>
    <w:rsid w:val="00C85357"/>
    <w:rsid w:val="00C969EB"/>
    <w:rsid w:val="00CE4CD5"/>
    <w:rsid w:val="00CE7937"/>
    <w:rsid w:val="00CF004D"/>
    <w:rsid w:val="00D009B5"/>
    <w:rsid w:val="00D06992"/>
    <w:rsid w:val="00D11908"/>
    <w:rsid w:val="00D5119B"/>
    <w:rsid w:val="00D70F77"/>
    <w:rsid w:val="00D911B4"/>
    <w:rsid w:val="00D96977"/>
    <w:rsid w:val="00DC45A4"/>
    <w:rsid w:val="00DF7E58"/>
    <w:rsid w:val="00E15108"/>
    <w:rsid w:val="00E306E9"/>
    <w:rsid w:val="00E423E8"/>
    <w:rsid w:val="00E55965"/>
    <w:rsid w:val="00E77D7C"/>
    <w:rsid w:val="00E84815"/>
    <w:rsid w:val="00E85CDC"/>
    <w:rsid w:val="00E865CB"/>
    <w:rsid w:val="00E9352F"/>
    <w:rsid w:val="00EB057E"/>
    <w:rsid w:val="00ED2C6A"/>
    <w:rsid w:val="00ED2E41"/>
    <w:rsid w:val="00EF4D75"/>
    <w:rsid w:val="00F11D64"/>
    <w:rsid w:val="00F26C49"/>
    <w:rsid w:val="00F47558"/>
    <w:rsid w:val="00F65678"/>
    <w:rsid w:val="00F7157A"/>
    <w:rsid w:val="00F8411E"/>
    <w:rsid w:val="00FE488D"/>
    <w:rsid w:val="00FE634C"/>
    <w:rsid w:val="00FF48CA"/>
    <w:rsid w:val="0551EB80"/>
    <w:rsid w:val="05D95BB3"/>
    <w:rsid w:val="0FF03934"/>
    <w:rsid w:val="186337A0"/>
    <w:rsid w:val="1BF0FF34"/>
    <w:rsid w:val="64BAFB17"/>
    <w:rsid w:val="6EA025A9"/>
    <w:rsid w:val="7FC436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FF90"/>
  <w14:defaultImageDpi w14:val="0"/>
  <w15:docId w15:val="{B2B2903E-CBD9-4600-9E13-B9D0010E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DA"/>
    <w:pPr>
      <w:jc w:val="both"/>
    </w:pPr>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AU" w:eastAsia="x-none"/>
    </w:rPr>
  </w:style>
  <w:style w:type="paragraph" w:customStyle="1" w:styleId="LDStandard1">
    <w:name w:val="LD_Standard1"/>
    <w:basedOn w:val="Normal"/>
    <w:uiPriority w:val="99"/>
    <w:rsid w:val="004E7DDA"/>
    <w:pPr>
      <w:numPr>
        <w:numId w:val="1"/>
      </w:numPr>
      <w:spacing w:after="240"/>
    </w:pPr>
    <w:rPr>
      <w:b/>
      <w:bCs/>
    </w:rPr>
  </w:style>
  <w:style w:type="paragraph" w:customStyle="1" w:styleId="LDStandard2">
    <w:name w:val="LD_Standard2"/>
    <w:basedOn w:val="Normal"/>
    <w:uiPriority w:val="99"/>
    <w:rsid w:val="004E7DDA"/>
    <w:pPr>
      <w:numPr>
        <w:ilvl w:val="1"/>
        <w:numId w:val="1"/>
      </w:numPr>
      <w:spacing w:after="240"/>
    </w:pPr>
  </w:style>
  <w:style w:type="paragraph" w:customStyle="1" w:styleId="LDStandard3">
    <w:name w:val="LD_Standard3"/>
    <w:basedOn w:val="Normal"/>
    <w:uiPriority w:val="99"/>
    <w:rsid w:val="004E7DDA"/>
    <w:pPr>
      <w:numPr>
        <w:ilvl w:val="2"/>
        <w:numId w:val="1"/>
      </w:numPr>
      <w:spacing w:after="240"/>
    </w:pPr>
  </w:style>
  <w:style w:type="paragraph" w:customStyle="1" w:styleId="LDStandard4">
    <w:name w:val="LD_Standard4"/>
    <w:basedOn w:val="Normal"/>
    <w:uiPriority w:val="99"/>
    <w:rsid w:val="004E7DDA"/>
    <w:pPr>
      <w:numPr>
        <w:ilvl w:val="3"/>
        <w:numId w:val="1"/>
      </w:numPr>
      <w:spacing w:after="240"/>
    </w:pPr>
  </w:style>
  <w:style w:type="paragraph" w:customStyle="1" w:styleId="LDStandard5">
    <w:name w:val="LD_Standard5"/>
    <w:basedOn w:val="Normal"/>
    <w:uiPriority w:val="99"/>
    <w:rsid w:val="004E7DDA"/>
    <w:pPr>
      <w:numPr>
        <w:ilvl w:val="4"/>
        <w:numId w:val="1"/>
      </w:numPr>
      <w:spacing w:after="240"/>
    </w:pPr>
  </w:style>
  <w:style w:type="paragraph" w:customStyle="1" w:styleId="LDStandard6">
    <w:name w:val="LD_Standard6"/>
    <w:basedOn w:val="Normal"/>
    <w:uiPriority w:val="99"/>
    <w:rsid w:val="004E7DDA"/>
    <w:pPr>
      <w:numPr>
        <w:ilvl w:val="5"/>
        <w:numId w:val="1"/>
      </w:numPr>
      <w:spacing w:after="240"/>
    </w:pPr>
  </w:style>
  <w:style w:type="paragraph" w:customStyle="1" w:styleId="LDStandardBodyText">
    <w:name w:val="LD_Standard_BodyText"/>
    <w:basedOn w:val="Normal"/>
    <w:uiPriority w:val="99"/>
    <w:rsid w:val="004E7DDA"/>
    <w:pPr>
      <w:spacing w:after="240"/>
    </w:pPr>
  </w:style>
  <w:style w:type="paragraph" w:customStyle="1" w:styleId="LDStandardHeading">
    <w:name w:val="LD_Standard_Heading"/>
    <w:basedOn w:val="Normal"/>
    <w:next w:val="Normal"/>
    <w:uiPriority w:val="99"/>
    <w:rsid w:val="004E7DDA"/>
    <w:pPr>
      <w:keepNext/>
      <w:keepLines/>
      <w:spacing w:before="240" w:after="240"/>
      <w:jc w:val="center"/>
    </w:pPr>
    <w:rPr>
      <w:b/>
      <w:bCs/>
    </w:rPr>
  </w:style>
  <w:style w:type="paragraph" w:customStyle="1" w:styleId="LDStandardSubHeading">
    <w:name w:val="LD_Standard_SubHeading"/>
    <w:basedOn w:val="Normal"/>
    <w:next w:val="Normal"/>
    <w:uiPriority w:val="99"/>
    <w:rsid w:val="004E7DDA"/>
    <w:pPr>
      <w:keepNext/>
      <w:keepLines/>
      <w:spacing w:after="360"/>
      <w:jc w:val="center"/>
    </w:pPr>
    <w:rPr>
      <w:sz w:val="20"/>
      <w:szCs w:val="20"/>
    </w:rPr>
  </w:style>
  <w:style w:type="paragraph" w:styleId="Header">
    <w:name w:val="header"/>
    <w:basedOn w:val="Normal"/>
    <w:next w:val="LDStandard1"/>
    <w:link w:val="HeaderChar"/>
    <w:uiPriority w:val="99"/>
    <w:pPr>
      <w:tabs>
        <w:tab w:val="center" w:pos="4320"/>
        <w:tab w:val="right" w:pos="8640"/>
      </w:tabs>
      <w:jc w:val="left"/>
    </w:pPr>
    <w:rPr>
      <w:sz w:val="20"/>
      <w:lang w:val="en-US"/>
    </w:rPr>
  </w:style>
  <w:style w:type="character" w:customStyle="1" w:styleId="HeaderChar">
    <w:name w:val="Header Char"/>
    <w:link w:val="Header"/>
    <w:uiPriority w:val="99"/>
    <w:semiHidden/>
    <w:locked/>
    <w:rPr>
      <w:rFonts w:ascii="Arial" w:hAnsi="Arial" w:cs="Times New Roman"/>
      <w:sz w:val="24"/>
      <w:szCs w:val="24"/>
      <w:lang w:val="en-AU" w:eastAsia="x-none"/>
    </w:rPr>
  </w:style>
  <w:style w:type="paragraph" w:styleId="Footer">
    <w:name w:val="footer"/>
    <w:basedOn w:val="Normal"/>
    <w:next w:val="LDStandard2"/>
    <w:link w:val="FooterChar"/>
    <w:uiPriority w:val="99"/>
    <w:pPr>
      <w:tabs>
        <w:tab w:val="center" w:pos="4320"/>
        <w:tab w:val="right" w:pos="8640"/>
      </w:tabs>
      <w:jc w:val="left"/>
    </w:pPr>
    <w:rPr>
      <w:sz w:val="14"/>
      <w:lang w:val="en-US"/>
    </w:rPr>
  </w:style>
  <w:style w:type="character" w:customStyle="1" w:styleId="FooterChar">
    <w:name w:val="Footer Char"/>
    <w:link w:val="Footer"/>
    <w:uiPriority w:val="99"/>
    <w:locked/>
    <w:rPr>
      <w:rFonts w:ascii="Arial" w:hAnsi="Arial" w:cs="Arial"/>
      <w:sz w:val="14"/>
      <w:szCs w:val="24"/>
      <w:lang w:val="en-US" w:eastAsia="en-US"/>
    </w:rPr>
  </w:style>
  <w:style w:type="paragraph" w:customStyle="1" w:styleId="AlignLeft">
    <w:name w:val="AlignLeft"/>
    <w:basedOn w:val="Normal"/>
    <w:next w:val="LDStandard6"/>
    <w:uiPriority w:val="99"/>
    <w:rsid w:val="008E41FE"/>
    <w:pPr>
      <w:jc w:val="left"/>
    </w:pPr>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F8411E"/>
    <w:pPr>
      <w:ind w:left="720"/>
      <w:contextualSpacing/>
      <w:jc w:val="left"/>
    </w:pPr>
    <w:rPr>
      <w:rFonts w:ascii="Times New Roman" w:hAnsi="Times New Roman" w:cs="Times New Roman"/>
      <w:lang w:eastAsia="en-AU"/>
    </w:rPr>
  </w:style>
  <w:style w:type="table" w:styleId="TableGrid">
    <w:name w:val="Table Grid"/>
    <w:basedOn w:val="TableNormal"/>
    <w:rsid w:val="00721F2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292">
      <w:bodyDiv w:val="1"/>
      <w:marLeft w:val="0"/>
      <w:marRight w:val="0"/>
      <w:marTop w:val="0"/>
      <w:marBottom w:val="0"/>
      <w:divBdr>
        <w:top w:val="none" w:sz="0" w:space="0" w:color="auto"/>
        <w:left w:val="none" w:sz="0" w:space="0" w:color="auto"/>
        <w:bottom w:val="none" w:sz="0" w:space="0" w:color="auto"/>
        <w:right w:val="none" w:sz="0" w:space="0" w:color="auto"/>
      </w:divBdr>
    </w:div>
    <w:div w:id="8040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FB4187-2E9D-41CD-B7E1-D369542F7FA3}"/>
</file>

<file path=customXml/itemProps2.xml><?xml version="1.0" encoding="utf-8"?>
<ds:datastoreItem xmlns:ds="http://schemas.openxmlformats.org/officeDocument/2006/customXml" ds:itemID="{A78E3228-2229-4106-8517-188330A0FFD1}">
  <ds:schemaRefs>
    <ds:schemaRef ds:uri="http://schemas.microsoft.com/office/2006/documentManagement/types"/>
    <ds:schemaRef ds:uri="c8932920-57cb-4959-a45a-5f41d0f16574"/>
    <ds:schemaRef ds:uri="http://purl.org/dc/elements/1.1/"/>
    <ds:schemaRef ds:uri="5e495f97-b695-4038-927f-ff10f5b2eac8"/>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14A648-45B0-49A0-9085-6AA86E20216D}">
  <ds:schemaRefs>
    <ds:schemaRef ds:uri="http://schemas.microsoft.com/sharepoint/v3/contenttype/forms"/>
  </ds:schemaRefs>
</ds:datastoreItem>
</file>

<file path=customXml/itemProps4.xml><?xml version="1.0" encoding="utf-8"?>
<ds:datastoreItem xmlns:ds="http://schemas.openxmlformats.org/officeDocument/2006/customXml" ds:itemID="{C9B9D54C-B362-49B9-B686-405A62AE81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L1 - Client Letter</vt:lpstr>
    </vt:vector>
  </TitlesOfParts>
  <Company>Softdocs</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L1 - Client Letter</dc:title>
  <dc:subject/>
  <dc:creator>.</dc:creator>
  <cp:keywords>HotDocs Template</cp:keywords>
  <dc:description/>
  <cp:lastModifiedBy>Atsu, Bernice</cp:lastModifiedBy>
  <cp:revision>2</cp:revision>
  <cp:lastPrinted>2017-02-16T06:57:00Z</cp:lastPrinted>
  <dcterms:created xsi:type="dcterms:W3CDTF">2023-06-01T06:17:00Z</dcterms:created>
  <dcterms:modified xsi:type="dcterms:W3CDTF">2023-06-01T06:17:00Z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rec">
    <vt:lpwstr>LTR_SHELL</vt:lpwstr>
  </property>
  <property fmtid="{D5CDD505-2E9C-101B-9397-08002B2CF9AE}" pid="3" name="PRECNAME">
    <vt:lpwstr>YF2</vt:lpwstr>
  </property>
  <property fmtid="{D5CDD505-2E9C-101B-9397-08002B2CF9AE}" pid="4" name="MIDType">
    <vt:lpwstr>LTR</vt:lpwstr>
  </property>
  <property fmtid="{D5CDD505-2E9C-101B-9397-08002B2CF9AE}" pid="5" name="ContentTypeId">
    <vt:lpwstr>0x0101002FE196895215BC4BB023432E714494BC</vt:lpwstr>
  </property>
  <property fmtid="{D5CDD505-2E9C-101B-9397-08002B2CF9AE}" pid="6" name="_dlc_DocIdItemGuid">
    <vt:lpwstr>bdce8a48-5c28-4277-9717-28e254d6ed53</vt:lpwstr>
  </property>
  <property fmtid="{D5CDD505-2E9C-101B-9397-08002B2CF9AE}" pid="7" name="CCMS_Template_Area">
    <vt:lpwstr/>
  </property>
  <property fmtid="{D5CDD505-2E9C-101B-9397-08002B2CF9AE}" pid="8" name="CCMS_Template_Recipient">
    <vt:lpwstr/>
  </property>
  <property fmtid="{D5CDD505-2E9C-101B-9397-08002B2CF9AE}" pid="9" name="CCMS_Category">
    <vt:lpwstr/>
  </property>
  <property fmtid="{D5CDD505-2E9C-101B-9397-08002B2CF9AE}" pid="10" name="CCMS_Stage">
    <vt:lpwstr/>
  </property>
  <property fmtid="{D5CDD505-2E9C-101B-9397-08002B2CF9AE}" pid="11" name="CCMS_LawType">
    <vt:lpwstr/>
  </property>
  <property fmtid="{D5CDD505-2E9C-101B-9397-08002B2CF9AE}" pid="12" name="CCMS_DocumentType">
    <vt:lpwstr/>
  </property>
  <property fmtid="{D5CDD505-2E9C-101B-9397-08002B2CF9AE}" pid="13" name="Order">
    <vt:r8>43800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Groups">
    <vt:lpwstr>2820;#Family Law|c3a85d6b-c22c-4287-a845-c69f1b4d9177</vt:lpwstr>
  </property>
</Properties>
</file>